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4866" w14:textId="77777777" w:rsidR="007557DF" w:rsidRPr="00B738AA" w:rsidRDefault="002E0513">
      <w:pPr>
        <w:pStyle w:val="BodyText"/>
        <w:ind w:left="120" w:firstLine="0"/>
        <w:rPr>
          <w:rFonts w:ascii="Times New Roman"/>
          <w:sz w:val="20"/>
          <w:lang w:val="en-AU"/>
        </w:rPr>
      </w:pPr>
      <w:r w:rsidRPr="00B738AA">
        <w:rPr>
          <w:rFonts w:ascii="Times New Roman"/>
          <w:noProof/>
          <w:sz w:val="20"/>
          <w:lang w:val="en-AU"/>
        </w:rPr>
        <w:drawing>
          <wp:inline distT="0" distB="0" distL="0" distR="0" wp14:anchorId="117A4904" wp14:editId="6162CB74">
            <wp:extent cx="5839622" cy="475106"/>
            <wp:effectExtent l="0" t="0" r="0" b="0"/>
            <wp:docPr id="2" name="Image 2" descr="Department of Health and Aged Care and National Health and Medical Research Council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partment of Health and Aged Care and National Health and Medical Research Council logos."/>
                    <pic:cNvPicPr/>
                  </pic:nvPicPr>
                  <pic:blipFill>
                    <a:blip r:embed="rId7" cstate="print"/>
                    <a:stretch>
                      <a:fillRect/>
                    </a:stretch>
                  </pic:blipFill>
                  <pic:spPr>
                    <a:xfrm>
                      <a:off x="0" y="0"/>
                      <a:ext cx="5839622" cy="475106"/>
                    </a:xfrm>
                    <a:prstGeom prst="rect">
                      <a:avLst/>
                    </a:prstGeom>
                  </pic:spPr>
                </pic:pic>
              </a:graphicData>
            </a:graphic>
          </wp:inline>
        </w:drawing>
      </w:r>
    </w:p>
    <w:p w14:paraId="117A4867" w14:textId="77777777" w:rsidR="007557DF" w:rsidRPr="00B738AA" w:rsidRDefault="002E0513" w:rsidP="002C6FC6">
      <w:pPr>
        <w:pStyle w:val="BodyText"/>
        <w:spacing w:before="200"/>
        <w:ind w:left="0" w:firstLine="0"/>
        <w:jc w:val="center"/>
        <w:rPr>
          <w:rFonts w:ascii="Times New Roman"/>
          <w:sz w:val="12"/>
          <w:lang w:val="en-AU"/>
        </w:rPr>
      </w:pPr>
      <w:r w:rsidRPr="00B738AA">
        <w:rPr>
          <w:noProof/>
          <w:lang w:val="en-AU"/>
        </w:rPr>
        <w:drawing>
          <wp:inline distT="0" distB="0" distL="0" distR="0" wp14:anchorId="117A4906" wp14:editId="28A3BA2D">
            <wp:extent cx="5700389" cy="2146935"/>
            <wp:effectExtent l="0" t="0" r="0" b="5715"/>
            <wp:docPr id="3" name="Image 3" descr="State and territory government logo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tate and territory government logo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0389" cy="2146935"/>
                    </a:xfrm>
                    <a:prstGeom prst="rect">
                      <a:avLst/>
                    </a:prstGeom>
                  </pic:spPr>
                </pic:pic>
              </a:graphicData>
            </a:graphic>
          </wp:inline>
        </w:drawing>
      </w:r>
    </w:p>
    <w:p w14:paraId="117A486F" w14:textId="77777777" w:rsidR="007557DF" w:rsidRPr="00B738AA" w:rsidRDefault="002E0513" w:rsidP="005937A8">
      <w:pPr>
        <w:pStyle w:val="Title"/>
        <w:spacing w:before="2000" w:line="276" w:lineRule="auto"/>
        <w:ind w:left="119"/>
        <w:rPr>
          <w:lang w:val="en-AU"/>
        </w:rPr>
      </w:pPr>
      <w:r w:rsidRPr="00B738AA">
        <w:rPr>
          <w:lang w:val="en-AU"/>
        </w:rPr>
        <w:t>COVID-19:</w:t>
      </w:r>
      <w:r w:rsidRPr="00B738AA">
        <w:rPr>
          <w:spacing w:val="-4"/>
          <w:lang w:val="en-AU"/>
        </w:rPr>
        <w:t xml:space="preserve"> </w:t>
      </w:r>
      <w:r w:rsidRPr="00B738AA">
        <w:rPr>
          <w:lang w:val="en-AU"/>
        </w:rPr>
        <w:t>Guidance</w:t>
      </w:r>
      <w:r w:rsidRPr="00B738AA">
        <w:rPr>
          <w:spacing w:val="-6"/>
          <w:lang w:val="en-AU"/>
        </w:rPr>
        <w:t xml:space="preserve"> </w:t>
      </w:r>
      <w:r w:rsidRPr="00B738AA">
        <w:rPr>
          <w:lang w:val="en-AU"/>
        </w:rPr>
        <w:t>on</w:t>
      </w:r>
      <w:r w:rsidRPr="00B738AA">
        <w:rPr>
          <w:spacing w:val="-6"/>
          <w:lang w:val="en-AU"/>
        </w:rPr>
        <w:t xml:space="preserve"> </w:t>
      </w:r>
      <w:r w:rsidRPr="00B738AA">
        <w:rPr>
          <w:lang w:val="en-AU"/>
        </w:rPr>
        <w:t>clinical</w:t>
      </w:r>
      <w:r w:rsidRPr="00B738AA">
        <w:rPr>
          <w:spacing w:val="-7"/>
          <w:lang w:val="en-AU"/>
        </w:rPr>
        <w:t xml:space="preserve"> </w:t>
      </w:r>
      <w:r w:rsidRPr="00B738AA">
        <w:rPr>
          <w:lang w:val="en-AU"/>
        </w:rPr>
        <w:t>trials</w:t>
      </w:r>
      <w:r w:rsidRPr="00B738AA">
        <w:rPr>
          <w:spacing w:val="-6"/>
          <w:lang w:val="en-AU"/>
        </w:rPr>
        <w:t xml:space="preserve"> </w:t>
      </w:r>
      <w:r w:rsidRPr="00B738AA">
        <w:rPr>
          <w:lang w:val="en-AU"/>
        </w:rPr>
        <w:t xml:space="preserve">for institutions, HRECs, researchers and </w:t>
      </w:r>
      <w:r w:rsidRPr="00B738AA">
        <w:rPr>
          <w:spacing w:val="-2"/>
          <w:lang w:val="en-AU"/>
        </w:rPr>
        <w:t>sponsors</w:t>
      </w:r>
    </w:p>
    <w:p w14:paraId="117A4870" w14:textId="77777777" w:rsidR="007557DF" w:rsidRPr="00B738AA" w:rsidRDefault="007557DF">
      <w:pPr>
        <w:spacing w:line="276" w:lineRule="auto"/>
        <w:rPr>
          <w:lang w:val="en-AU"/>
        </w:rPr>
        <w:sectPr w:rsidR="007557DF" w:rsidRPr="00B738AA">
          <w:footerReference w:type="default" r:id="rId9"/>
          <w:type w:val="continuous"/>
          <w:pgSz w:w="11920" w:h="16850"/>
          <w:pgMar w:top="1120" w:right="1220" w:bottom="1480" w:left="1200" w:header="0" w:footer="1298" w:gutter="0"/>
          <w:pgNumType w:start="1"/>
          <w:cols w:space="720"/>
        </w:sectPr>
      </w:pPr>
    </w:p>
    <w:sdt>
      <w:sdtPr>
        <w:id w:val="1738045930"/>
        <w:docPartObj>
          <w:docPartGallery w:val="Table of Contents"/>
          <w:docPartUnique/>
        </w:docPartObj>
      </w:sdtPr>
      <w:sdtEndPr>
        <w:rPr>
          <w:rFonts w:eastAsia="Arial" w:cs="Arial"/>
          <w:bCs/>
          <w:noProof/>
          <w:sz w:val="22"/>
          <w:szCs w:val="22"/>
        </w:rPr>
      </w:sdtEndPr>
      <w:sdtContent>
        <w:p w14:paraId="32B84EEA" w14:textId="2453896F" w:rsidR="00BA6350" w:rsidRDefault="00BA6350">
          <w:pPr>
            <w:pStyle w:val="TOCHeading"/>
          </w:pPr>
          <w:r>
            <w:t>Contents</w:t>
          </w:r>
        </w:p>
        <w:p w14:paraId="5406021D" w14:textId="0AC86D8D" w:rsidR="00BA6350" w:rsidRDefault="00BA6350">
          <w:pPr>
            <w:pStyle w:val="TOC1"/>
            <w:tabs>
              <w:tab w:val="right" w:leader="dot" w:pos="9490"/>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148950080" w:history="1">
            <w:r w:rsidRPr="005405B1">
              <w:rPr>
                <w:rStyle w:val="Hyperlink"/>
                <w:noProof/>
                <w:spacing w:val="-2"/>
                <w:lang w:val="en-AU"/>
              </w:rPr>
              <w:t>Preface</w:t>
            </w:r>
            <w:r>
              <w:rPr>
                <w:noProof/>
                <w:webHidden/>
              </w:rPr>
              <w:tab/>
            </w:r>
            <w:r>
              <w:rPr>
                <w:noProof/>
                <w:webHidden/>
              </w:rPr>
              <w:fldChar w:fldCharType="begin"/>
            </w:r>
            <w:r>
              <w:rPr>
                <w:noProof/>
                <w:webHidden/>
              </w:rPr>
              <w:instrText xml:space="preserve"> PAGEREF _Toc148950080 \h </w:instrText>
            </w:r>
            <w:r>
              <w:rPr>
                <w:noProof/>
                <w:webHidden/>
              </w:rPr>
            </w:r>
            <w:r>
              <w:rPr>
                <w:noProof/>
                <w:webHidden/>
              </w:rPr>
              <w:fldChar w:fldCharType="separate"/>
            </w:r>
            <w:r>
              <w:rPr>
                <w:noProof/>
                <w:webHidden/>
              </w:rPr>
              <w:t>3</w:t>
            </w:r>
            <w:r>
              <w:rPr>
                <w:noProof/>
                <w:webHidden/>
              </w:rPr>
              <w:fldChar w:fldCharType="end"/>
            </w:r>
          </w:hyperlink>
        </w:p>
        <w:p w14:paraId="058BEA94" w14:textId="113AC641"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81" w:history="1">
            <w:r w:rsidRPr="005405B1">
              <w:rPr>
                <w:rStyle w:val="Hyperlink"/>
                <w:noProof/>
                <w:lang w:val="en-AU"/>
              </w:rPr>
              <w:t>Purpose</w:t>
            </w:r>
            <w:r w:rsidRPr="005405B1">
              <w:rPr>
                <w:rStyle w:val="Hyperlink"/>
                <w:noProof/>
                <w:spacing w:val="-12"/>
                <w:lang w:val="en-AU"/>
              </w:rPr>
              <w:t xml:space="preserve"> </w:t>
            </w:r>
            <w:r w:rsidRPr="005405B1">
              <w:rPr>
                <w:rStyle w:val="Hyperlink"/>
                <w:noProof/>
                <w:lang w:val="en-AU"/>
              </w:rPr>
              <w:t>and</w:t>
            </w:r>
            <w:r w:rsidRPr="005405B1">
              <w:rPr>
                <w:rStyle w:val="Hyperlink"/>
                <w:noProof/>
                <w:spacing w:val="-6"/>
                <w:lang w:val="en-AU"/>
              </w:rPr>
              <w:t xml:space="preserve"> </w:t>
            </w:r>
            <w:r w:rsidRPr="005405B1">
              <w:rPr>
                <w:rStyle w:val="Hyperlink"/>
                <w:noProof/>
                <w:spacing w:val="-4"/>
                <w:lang w:val="en-AU"/>
              </w:rPr>
              <w:t>scope</w:t>
            </w:r>
            <w:r>
              <w:rPr>
                <w:noProof/>
                <w:webHidden/>
              </w:rPr>
              <w:tab/>
            </w:r>
            <w:r>
              <w:rPr>
                <w:noProof/>
                <w:webHidden/>
              </w:rPr>
              <w:fldChar w:fldCharType="begin"/>
            </w:r>
            <w:r>
              <w:rPr>
                <w:noProof/>
                <w:webHidden/>
              </w:rPr>
              <w:instrText xml:space="preserve"> PAGEREF _Toc148950081 \h </w:instrText>
            </w:r>
            <w:r>
              <w:rPr>
                <w:noProof/>
                <w:webHidden/>
              </w:rPr>
            </w:r>
            <w:r>
              <w:rPr>
                <w:noProof/>
                <w:webHidden/>
              </w:rPr>
              <w:fldChar w:fldCharType="separate"/>
            </w:r>
            <w:r>
              <w:rPr>
                <w:noProof/>
                <w:webHidden/>
              </w:rPr>
              <w:t>3</w:t>
            </w:r>
            <w:r>
              <w:rPr>
                <w:noProof/>
                <w:webHidden/>
              </w:rPr>
              <w:fldChar w:fldCharType="end"/>
            </w:r>
          </w:hyperlink>
        </w:p>
        <w:p w14:paraId="63B2F3A6" w14:textId="46650008"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82" w:history="1">
            <w:r w:rsidRPr="005405B1">
              <w:rPr>
                <w:rStyle w:val="Hyperlink"/>
                <w:noProof/>
                <w:lang w:val="en-AU"/>
              </w:rPr>
              <w:t>Ongoing</w:t>
            </w:r>
            <w:r w:rsidRPr="005405B1">
              <w:rPr>
                <w:rStyle w:val="Hyperlink"/>
                <w:noProof/>
                <w:spacing w:val="-15"/>
                <w:lang w:val="en-AU"/>
              </w:rPr>
              <w:t xml:space="preserve"> </w:t>
            </w:r>
            <w:r w:rsidRPr="005405B1">
              <w:rPr>
                <w:rStyle w:val="Hyperlink"/>
                <w:noProof/>
                <w:lang w:val="en-AU"/>
              </w:rPr>
              <w:t>management</w:t>
            </w:r>
            <w:r w:rsidRPr="005405B1">
              <w:rPr>
                <w:rStyle w:val="Hyperlink"/>
                <w:noProof/>
                <w:spacing w:val="-18"/>
                <w:lang w:val="en-AU"/>
              </w:rPr>
              <w:t xml:space="preserve"> </w:t>
            </w:r>
            <w:r w:rsidRPr="005405B1">
              <w:rPr>
                <w:rStyle w:val="Hyperlink"/>
                <w:noProof/>
                <w:lang w:val="en-AU"/>
              </w:rPr>
              <w:t>of</w:t>
            </w:r>
            <w:r w:rsidRPr="005405B1">
              <w:rPr>
                <w:rStyle w:val="Hyperlink"/>
                <w:noProof/>
                <w:spacing w:val="-12"/>
                <w:lang w:val="en-AU"/>
              </w:rPr>
              <w:t xml:space="preserve"> </w:t>
            </w:r>
            <w:r w:rsidRPr="005405B1">
              <w:rPr>
                <w:rStyle w:val="Hyperlink"/>
                <w:noProof/>
                <w:lang w:val="en-AU"/>
              </w:rPr>
              <w:t>current</w:t>
            </w:r>
            <w:r w:rsidRPr="005405B1">
              <w:rPr>
                <w:rStyle w:val="Hyperlink"/>
                <w:noProof/>
                <w:spacing w:val="-13"/>
                <w:lang w:val="en-AU"/>
              </w:rPr>
              <w:t xml:space="preserve"> </w:t>
            </w:r>
            <w:r w:rsidRPr="005405B1">
              <w:rPr>
                <w:rStyle w:val="Hyperlink"/>
                <w:noProof/>
                <w:lang w:val="en-AU"/>
              </w:rPr>
              <w:t>clinical</w:t>
            </w:r>
            <w:r w:rsidRPr="005405B1">
              <w:rPr>
                <w:rStyle w:val="Hyperlink"/>
                <w:noProof/>
                <w:spacing w:val="-11"/>
                <w:lang w:val="en-AU"/>
              </w:rPr>
              <w:t xml:space="preserve"> </w:t>
            </w:r>
            <w:r w:rsidRPr="005405B1">
              <w:rPr>
                <w:rStyle w:val="Hyperlink"/>
                <w:noProof/>
                <w:lang w:val="en-AU"/>
              </w:rPr>
              <w:t>trials</w:t>
            </w:r>
            <w:r>
              <w:rPr>
                <w:noProof/>
                <w:webHidden/>
              </w:rPr>
              <w:tab/>
            </w:r>
            <w:r>
              <w:rPr>
                <w:noProof/>
                <w:webHidden/>
              </w:rPr>
              <w:fldChar w:fldCharType="begin"/>
            </w:r>
            <w:r>
              <w:rPr>
                <w:noProof/>
                <w:webHidden/>
              </w:rPr>
              <w:instrText xml:space="preserve"> PAGEREF _Toc148950082 \h </w:instrText>
            </w:r>
            <w:r>
              <w:rPr>
                <w:noProof/>
                <w:webHidden/>
              </w:rPr>
            </w:r>
            <w:r>
              <w:rPr>
                <w:noProof/>
                <w:webHidden/>
              </w:rPr>
              <w:fldChar w:fldCharType="separate"/>
            </w:r>
            <w:r>
              <w:rPr>
                <w:noProof/>
                <w:webHidden/>
              </w:rPr>
              <w:t>3</w:t>
            </w:r>
            <w:r>
              <w:rPr>
                <w:noProof/>
                <w:webHidden/>
              </w:rPr>
              <w:fldChar w:fldCharType="end"/>
            </w:r>
          </w:hyperlink>
        </w:p>
        <w:p w14:paraId="633A16DF" w14:textId="3BD82226" w:rsidR="00BA6350" w:rsidRDefault="00BA6350">
          <w:pPr>
            <w:pStyle w:val="TOC2"/>
            <w:tabs>
              <w:tab w:val="right" w:leader="dot" w:pos="9490"/>
            </w:tabs>
            <w:rPr>
              <w:rFonts w:asciiTheme="minorHAnsi" w:eastAsiaTheme="minorEastAsia" w:hAnsiTheme="minorHAnsi" w:cstheme="minorBidi"/>
              <w:noProof/>
              <w:lang w:val="en-AU" w:eastAsia="en-AU"/>
            </w:rPr>
          </w:pPr>
          <w:hyperlink w:anchor="_Toc148950083" w:history="1">
            <w:r w:rsidRPr="005405B1">
              <w:rPr>
                <w:rStyle w:val="Hyperlink"/>
                <w:noProof/>
                <w:lang w:val="en-AU"/>
              </w:rPr>
              <w:t>Contingency planning</w:t>
            </w:r>
            <w:r>
              <w:rPr>
                <w:noProof/>
                <w:webHidden/>
              </w:rPr>
              <w:tab/>
            </w:r>
            <w:r>
              <w:rPr>
                <w:noProof/>
                <w:webHidden/>
              </w:rPr>
              <w:fldChar w:fldCharType="begin"/>
            </w:r>
            <w:r>
              <w:rPr>
                <w:noProof/>
                <w:webHidden/>
              </w:rPr>
              <w:instrText xml:space="preserve"> PAGEREF _Toc148950083 \h </w:instrText>
            </w:r>
            <w:r>
              <w:rPr>
                <w:noProof/>
                <w:webHidden/>
              </w:rPr>
            </w:r>
            <w:r>
              <w:rPr>
                <w:noProof/>
                <w:webHidden/>
              </w:rPr>
              <w:fldChar w:fldCharType="separate"/>
            </w:r>
            <w:r>
              <w:rPr>
                <w:noProof/>
                <w:webHidden/>
              </w:rPr>
              <w:t>3</w:t>
            </w:r>
            <w:r>
              <w:rPr>
                <w:noProof/>
                <w:webHidden/>
              </w:rPr>
              <w:fldChar w:fldCharType="end"/>
            </w:r>
          </w:hyperlink>
        </w:p>
        <w:p w14:paraId="468C549C" w14:textId="550D2903" w:rsidR="00BA6350" w:rsidRDefault="00BA6350">
          <w:pPr>
            <w:pStyle w:val="TOC2"/>
            <w:tabs>
              <w:tab w:val="right" w:leader="dot" w:pos="9490"/>
            </w:tabs>
            <w:rPr>
              <w:rFonts w:asciiTheme="minorHAnsi" w:eastAsiaTheme="minorEastAsia" w:hAnsiTheme="minorHAnsi" w:cstheme="minorBidi"/>
              <w:noProof/>
              <w:lang w:val="en-AU" w:eastAsia="en-AU"/>
            </w:rPr>
          </w:pPr>
          <w:hyperlink w:anchor="_Toc148950084" w:history="1">
            <w:r w:rsidRPr="005405B1">
              <w:rPr>
                <w:rStyle w:val="Hyperlink"/>
                <w:noProof/>
                <w:lang w:val="en-AU"/>
              </w:rPr>
              <w:t>Potential</w:t>
            </w:r>
            <w:r w:rsidRPr="005405B1">
              <w:rPr>
                <w:rStyle w:val="Hyperlink"/>
                <w:noProof/>
                <w:spacing w:val="-6"/>
                <w:lang w:val="en-AU"/>
              </w:rPr>
              <w:t xml:space="preserve"> </w:t>
            </w:r>
            <w:r w:rsidRPr="005405B1">
              <w:rPr>
                <w:rStyle w:val="Hyperlink"/>
                <w:noProof/>
                <w:lang w:val="en-AU"/>
              </w:rPr>
              <w:t>for</w:t>
            </w:r>
            <w:r w:rsidRPr="005405B1">
              <w:rPr>
                <w:rStyle w:val="Hyperlink"/>
                <w:noProof/>
                <w:spacing w:val="-6"/>
                <w:lang w:val="en-AU"/>
              </w:rPr>
              <w:t xml:space="preserve"> </w:t>
            </w:r>
            <w:r w:rsidRPr="005405B1">
              <w:rPr>
                <w:rStyle w:val="Hyperlink"/>
                <w:noProof/>
                <w:lang w:val="en-AU"/>
              </w:rPr>
              <w:t>medicine</w:t>
            </w:r>
            <w:r w:rsidRPr="005405B1">
              <w:rPr>
                <w:rStyle w:val="Hyperlink"/>
                <w:noProof/>
                <w:spacing w:val="-4"/>
                <w:lang w:val="en-AU"/>
              </w:rPr>
              <w:t xml:space="preserve"> </w:t>
            </w:r>
            <w:r w:rsidRPr="005405B1">
              <w:rPr>
                <w:rStyle w:val="Hyperlink"/>
                <w:noProof/>
                <w:spacing w:val="-2"/>
                <w:lang w:val="en-AU"/>
              </w:rPr>
              <w:t>shortages</w:t>
            </w:r>
            <w:r>
              <w:rPr>
                <w:noProof/>
                <w:webHidden/>
              </w:rPr>
              <w:tab/>
            </w:r>
            <w:r>
              <w:rPr>
                <w:noProof/>
                <w:webHidden/>
              </w:rPr>
              <w:fldChar w:fldCharType="begin"/>
            </w:r>
            <w:r>
              <w:rPr>
                <w:noProof/>
                <w:webHidden/>
              </w:rPr>
              <w:instrText xml:space="preserve"> PAGEREF _Toc148950084 \h </w:instrText>
            </w:r>
            <w:r>
              <w:rPr>
                <w:noProof/>
                <w:webHidden/>
              </w:rPr>
            </w:r>
            <w:r>
              <w:rPr>
                <w:noProof/>
                <w:webHidden/>
              </w:rPr>
              <w:fldChar w:fldCharType="separate"/>
            </w:r>
            <w:r>
              <w:rPr>
                <w:noProof/>
                <w:webHidden/>
              </w:rPr>
              <w:t>4</w:t>
            </w:r>
            <w:r>
              <w:rPr>
                <w:noProof/>
                <w:webHidden/>
              </w:rPr>
              <w:fldChar w:fldCharType="end"/>
            </w:r>
          </w:hyperlink>
        </w:p>
        <w:p w14:paraId="1096B838" w14:textId="7B12082F" w:rsidR="00BA6350" w:rsidRDefault="00BA6350">
          <w:pPr>
            <w:pStyle w:val="TOC2"/>
            <w:tabs>
              <w:tab w:val="right" w:leader="dot" w:pos="9490"/>
            </w:tabs>
            <w:rPr>
              <w:rFonts w:asciiTheme="minorHAnsi" w:eastAsiaTheme="minorEastAsia" w:hAnsiTheme="minorHAnsi" w:cstheme="minorBidi"/>
              <w:noProof/>
              <w:lang w:val="en-AU" w:eastAsia="en-AU"/>
            </w:rPr>
          </w:pPr>
          <w:hyperlink w:anchor="_Toc148950085" w:history="1">
            <w:r w:rsidRPr="005405B1">
              <w:rPr>
                <w:rStyle w:val="Hyperlink"/>
                <w:noProof/>
                <w:lang w:val="en-AU"/>
              </w:rPr>
              <w:t>Communications</w:t>
            </w:r>
            <w:r>
              <w:rPr>
                <w:noProof/>
                <w:webHidden/>
              </w:rPr>
              <w:tab/>
            </w:r>
            <w:r>
              <w:rPr>
                <w:noProof/>
                <w:webHidden/>
              </w:rPr>
              <w:fldChar w:fldCharType="begin"/>
            </w:r>
            <w:r>
              <w:rPr>
                <w:noProof/>
                <w:webHidden/>
              </w:rPr>
              <w:instrText xml:space="preserve"> PAGEREF _Toc148950085 \h </w:instrText>
            </w:r>
            <w:r>
              <w:rPr>
                <w:noProof/>
                <w:webHidden/>
              </w:rPr>
            </w:r>
            <w:r>
              <w:rPr>
                <w:noProof/>
                <w:webHidden/>
              </w:rPr>
              <w:fldChar w:fldCharType="separate"/>
            </w:r>
            <w:r>
              <w:rPr>
                <w:noProof/>
                <w:webHidden/>
              </w:rPr>
              <w:t>4</w:t>
            </w:r>
            <w:r>
              <w:rPr>
                <w:noProof/>
                <w:webHidden/>
              </w:rPr>
              <w:fldChar w:fldCharType="end"/>
            </w:r>
          </w:hyperlink>
        </w:p>
        <w:p w14:paraId="01260421" w14:textId="7460805B" w:rsidR="00BA6350" w:rsidRDefault="00BA6350">
          <w:pPr>
            <w:pStyle w:val="TOC2"/>
            <w:tabs>
              <w:tab w:val="right" w:leader="dot" w:pos="9490"/>
            </w:tabs>
            <w:rPr>
              <w:rFonts w:asciiTheme="minorHAnsi" w:eastAsiaTheme="minorEastAsia" w:hAnsiTheme="minorHAnsi" w:cstheme="minorBidi"/>
              <w:noProof/>
              <w:lang w:val="en-AU" w:eastAsia="en-AU"/>
            </w:rPr>
          </w:pPr>
          <w:hyperlink w:anchor="_Toc148950086" w:history="1">
            <w:r w:rsidRPr="005405B1">
              <w:rPr>
                <w:rStyle w:val="Hyperlink"/>
                <w:noProof/>
                <w:spacing w:val="-2"/>
                <w:lang w:val="en-AU"/>
              </w:rPr>
              <w:t>Participants</w:t>
            </w:r>
            <w:r>
              <w:rPr>
                <w:noProof/>
                <w:webHidden/>
              </w:rPr>
              <w:tab/>
            </w:r>
            <w:r>
              <w:rPr>
                <w:noProof/>
                <w:webHidden/>
              </w:rPr>
              <w:fldChar w:fldCharType="begin"/>
            </w:r>
            <w:r>
              <w:rPr>
                <w:noProof/>
                <w:webHidden/>
              </w:rPr>
              <w:instrText xml:space="preserve"> PAGEREF _Toc148950086 \h </w:instrText>
            </w:r>
            <w:r>
              <w:rPr>
                <w:noProof/>
                <w:webHidden/>
              </w:rPr>
            </w:r>
            <w:r>
              <w:rPr>
                <w:noProof/>
                <w:webHidden/>
              </w:rPr>
              <w:fldChar w:fldCharType="separate"/>
            </w:r>
            <w:r>
              <w:rPr>
                <w:noProof/>
                <w:webHidden/>
              </w:rPr>
              <w:t>4</w:t>
            </w:r>
            <w:r>
              <w:rPr>
                <w:noProof/>
                <w:webHidden/>
              </w:rPr>
              <w:fldChar w:fldCharType="end"/>
            </w:r>
          </w:hyperlink>
        </w:p>
        <w:p w14:paraId="2A7919EA" w14:textId="7287508E" w:rsidR="00BA6350" w:rsidRDefault="00BA6350">
          <w:pPr>
            <w:pStyle w:val="TOC2"/>
            <w:tabs>
              <w:tab w:val="right" w:leader="dot" w:pos="9490"/>
            </w:tabs>
            <w:rPr>
              <w:rFonts w:asciiTheme="minorHAnsi" w:eastAsiaTheme="minorEastAsia" w:hAnsiTheme="minorHAnsi" w:cstheme="minorBidi"/>
              <w:noProof/>
              <w:lang w:val="en-AU" w:eastAsia="en-AU"/>
            </w:rPr>
          </w:pPr>
          <w:hyperlink w:anchor="_Toc148950087" w:history="1">
            <w:r w:rsidRPr="005405B1">
              <w:rPr>
                <w:rStyle w:val="Hyperlink"/>
                <w:noProof/>
                <w:lang w:val="en-AU"/>
              </w:rPr>
              <w:t>Alternative</w:t>
            </w:r>
            <w:r w:rsidRPr="005405B1">
              <w:rPr>
                <w:rStyle w:val="Hyperlink"/>
                <w:noProof/>
                <w:spacing w:val="-9"/>
                <w:lang w:val="en-AU"/>
              </w:rPr>
              <w:t xml:space="preserve"> </w:t>
            </w:r>
            <w:r w:rsidRPr="005405B1">
              <w:rPr>
                <w:rStyle w:val="Hyperlink"/>
                <w:noProof/>
                <w:lang w:val="en-AU"/>
              </w:rPr>
              <w:t>models</w:t>
            </w:r>
            <w:r w:rsidRPr="005405B1">
              <w:rPr>
                <w:rStyle w:val="Hyperlink"/>
                <w:noProof/>
                <w:spacing w:val="-5"/>
                <w:lang w:val="en-AU"/>
              </w:rPr>
              <w:t xml:space="preserve"> </w:t>
            </w:r>
            <w:r w:rsidRPr="005405B1">
              <w:rPr>
                <w:rStyle w:val="Hyperlink"/>
                <w:noProof/>
                <w:lang w:val="en-AU"/>
              </w:rPr>
              <w:t>for</w:t>
            </w:r>
            <w:r w:rsidRPr="005405B1">
              <w:rPr>
                <w:rStyle w:val="Hyperlink"/>
                <w:noProof/>
                <w:spacing w:val="-7"/>
                <w:lang w:val="en-AU"/>
              </w:rPr>
              <w:t xml:space="preserve"> </w:t>
            </w:r>
            <w:r w:rsidRPr="005405B1">
              <w:rPr>
                <w:rStyle w:val="Hyperlink"/>
                <w:noProof/>
                <w:lang w:val="en-AU"/>
              </w:rPr>
              <w:t>conducting</w:t>
            </w:r>
            <w:r w:rsidRPr="005405B1">
              <w:rPr>
                <w:rStyle w:val="Hyperlink"/>
                <w:noProof/>
                <w:spacing w:val="-6"/>
                <w:lang w:val="en-AU"/>
              </w:rPr>
              <w:t xml:space="preserve"> </w:t>
            </w:r>
            <w:r w:rsidRPr="005405B1">
              <w:rPr>
                <w:rStyle w:val="Hyperlink"/>
                <w:noProof/>
                <w:lang w:val="en-AU"/>
              </w:rPr>
              <w:t>clinical</w:t>
            </w:r>
            <w:r w:rsidRPr="005405B1">
              <w:rPr>
                <w:rStyle w:val="Hyperlink"/>
                <w:noProof/>
                <w:spacing w:val="-6"/>
                <w:lang w:val="en-AU"/>
              </w:rPr>
              <w:t xml:space="preserve"> </w:t>
            </w:r>
            <w:r w:rsidRPr="005405B1">
              <w:rPr>
                <w:rStyle w:val="Hyperlink"/>
                <w:noProof/>
                <w:spacing w:val="-2"/>
                <w:lang w:val="en-AU"/>
              </w:rPr>
              <w:t>trials</w:t>
            </w:r>
            <w:r>
              <w:rPr>
                <w:noProof/>
                <w:webHidden/>
              </w:rPr>
              <w:tab/>
            </w:r>
            <w:r>
              <w:rPr>
                <w:noProof/>
                <w:webHidden/>
              </w:rPr>
              <w:fldChar w:fldCharType="begin"/>
            </w:r>
            <w:r>
              <w:rPr>
                <w:noProof/>
                <w:webHidden/>
              </w:rPr>
              <w:instrText xml:space="preserve"> PAGEREF _Toc148950087 \h </w:instrText>
            </w:r>
            <w:r>
              <w:rPr>
                <w:noProof/>
                <w:webHidden/>
              </w:rPr>
            </w:r>
            <w:r>
              <w:rPr>
                <w:noProof/>
                <w:webHidden/>
              </w:rPr>
              <w:fldChar w:fldCharType="separate"/>
            </w:r>
            <w:r>
              <w:rPr>
                <w:noProof/>
                <w:webHidden/>
              </w:rPr>
              <w:t>6</w:t>
            </w:r>
            <w:r>
              <w:rPr>
                <w:noProof/>
                <w:webHidden/>
              </w:rPr>
              <w:fldChar w:fldCharType="end"/>
            </w:r>
          </w:hyperlink>
        </w:p>
        <w:p w14:paraId="02E3FB22" w14:textId="7EDD70B0" w:rsidR="00BA6350" w:rsidRDefault="00BA6350">
          <w:pPr>
            <w:pStyle w:val="TOC2"/>
            <w:tabs>
              <w:tab w:val="right" w:leader="dot" w:pos="9490"/>
            </w:tabs>
            <w:rPr>
              <w:rFonts w:asciiTheme="minorHAnsi" w:eastAsiaTheme="minorEastAsia" w:hAnsiTheme="minorHAnsi" w:cstheme="minorBidi"/>
              <w:noProof/>
              <w:lang w:val="en-AU" w:eastAsia="en-AU"/>
            </w:rPr>
          </w:pPr>
          <w:hyperlink w:anchor="_Toc148950088" w:history="1">
            <w:r w:rsidRPr="005405B1">
              <w:rPr>
                <w:rStyle w:val="Hyperlink"/>
                <w:noProof/>
                <w:lang w:val="en-AU"/>
              </w:rPr>
              <w:t>Notification of serious adverse events, significant safety issues, urgent</w:t>
            </w:r>
            <w:r w:rsidRPr="005405B1">
              <w:rPr>
                <w:rStyle w:val="Hyperlink"/>
                <w:noProof/>
                <w:spacing w:val="-4"/>
                <w:lang w:val="en-AU"/>
              </w:rPr>
              <w:t xml:space="preserve"> </w:t>
            </w:r>
            <w:r w:rsidRPr="005405B1">
              <w:rPr>
                <w:rStyle w:val="Hyperlink"/>
                <w:noProof/>
                <w:lang w:val="en-AU"/>
              </w:rPr>
              <w:t>safety</w:t>
            </w:r>
            <w:r w:rsidRPr="005405B1">
              <w:rPr>
                <w:rStyle w:val="Hyperlink"/>
                <w:noProof/>
                <w:spacing w:val="-5"/>
                <w:lang w:val="en-AU"/>
              </w:rPr>
              <w:t xml:space="preserve"> </w:t>
            </w:r>
            <w:r w:rsidRPr="005405B1">
              <w:rPr>
                <w:rStyle w:val="Hyperlink"/>
                <w:noProof/>
                <w:lang w:val="en-AU"/>
              </w:rPr>
              <w:t>measures,</w:t>
            </w:r>
            <w:r w:rsidRPr="005405B1">
              <w:rPr>
                <w:rStyle w:val="Hyperlink"/>
                <w:noProof/>
                <w:spacing w:val="-3"/>
                <w:lang w:val="en-AU"/>
              </w:rPr>
              <w:t xml:space="preserve"> </w:t>
            </w:r>
            <w:r w:rsidRPr="005405B1">
              <w:rPr>
                <w:rStyle w:val="Hyperlink"/>
                <w:noProof/>
                <w:lang w:val="en-AU"/>
              </w:rPr>
              <w:t>serious</w:t>
            </w:r>
            <w:r w:rsidRPr="005405B1">
              <w:rPr>
                <w:rStyle w:val="Hyperlink"/>
                <w:noProof/>
                <w:spacing w:val="-5"/>
                <w:lang w:val="en-AU"/>
              </w:rPr>
              <w:t xml:space="preserve"> </w:t>
            </w:r>
            <w:r w:rsidRPr="005405B1">
              <w:rPr>
                <w:rStyle w:val="Hyperlink"/>
                <w:noProof/>
                <w:lang w:val="en-AU"/>
              </w:rPr>
              <w:t>breaches,</w:t>
            </w:r>
            <w:r w:rsidRPr="005405B1">
              <w:rPr>
                <w:rStyle w:val="Hyperlink"/>
                <w:noProof/>
                <w:spacing w:val="-1"/>
                <w:lang w:val="en-AU"/>
              </w:rPr>
              <w:t xml:space="preserve"> </w:t>
            </w:r>
            <w:r w:rsidRPr="005405B1">
              <w:rPr>
                <w:rStyle w:val="Hyperlink"/>
                <w:noProof/>
                <w:lang w:val="en-AU"/>
              </w:rPr>
              <w:t>amendments</w:t>
            </w:r>
            <w:r w:rsidRPr="005405B1">
              <w:rPr>
                <w:rStyle w:val="Hyperlink"/>
                <w:noProof/>
                <w:spacing w:val="-2"/>
                <w:lang w:val="en-AU"/>
              </w:rPr>
              <w:t xml:space="preserve"> </w:t>
            </w:r>
            <w:r w:rsidRPr="005405B1">
              <w:rPr>
                <w:rStyle w:val="Hyperlink"/>
                <w:noProof/>
                <w:lang w:val="en-AU"/>
              </w:rPr>
              <w:t>and</w:t>
            </w:r>
            <w:r w:rsidRPr="005405B1">
              <w:rPr>
                <w:rStyle w:val="Hyperlink"/>
                <w:noProof/>
                <w:spacing w:val="-6"/>
                <w:lang w:val="en-AU"/>
              </w:rPr>
              <w:t xml:space="preserve"> </w:t>
            </w:r>
            <w:r w:rsidRPr="005405B1">
              <w:rPr>
                <w:rStyle w:val="Hyperlink"/>
                <w:noProof/>
                <w:lang w:val="en-AU"/>
              </w:rPr>
              <w:t xml:space="preserve">protocol </w:t>
            </w:r>
            <w:r w:rsidRPr="005405B1">
              <w:rPr>
                <w:rStyle w:val="Hyperlink"/>
                <w:noProof/>
                <w:spacing w:val="-2"/>
                <w:lang w:val="en-AU"/>
              </w:rPr>
              <w:t>deviations</w:t>
            </w:r>
            <w:r>
              <w:rPr>
                <w:noProof/>
                <w:webHidden/>
              </w:rPr>
              <w:tab/>
            </w:r>
            <w:r>
              <w:rPr>
                <w:noProof/>
                <w:webHidden/>
              </w:rPr>
              <w:fldChar w:fldCharType="begin"/>
            </w:r>
            <w:r>
              <w:rPr>
                <w:noProof/>
                <w:webHidden/>
              </w:rPr>
              <w:instrText xml:space="preserve"> PAGEREF _Toc148950088 \h </w:instrText>
            </w:r>
            <w:r>
              <w:rPr>
                <w:noProof/>
                <w:webHidden/>
              </w:rPr>
            </w:r>
            <w:r>
              <w:rPr>
                <w:noProof/>
                <w:webHidden/>
              </w:rPr>
              <w:fldChar w:fldCharType="separate"/>
            </w:r>
            <w:r>
              <w:rPr>
                <w:noProof/>
                <w:webHidden/>
              </w:rPr>
              <w:t>6</w:t>
            </w:r>
            <w:r>
              <w:rPr>
                <w:noProof/>
                <w:webHidden/>
              </w:rPr>
              <w:fldChar w:fldCharType="end"/>
            </w:r>
          </w:hyperlink>
        </w:p>
        <w:p w14:paraId="7F25ED26" w14:textId="40ED95B4" w:rsidR="00BA6350" w:rsidRDefault="00BA6350">
          <w:pPr>
            <w:pStyle w:val="TOC3"/>
            <w:tabs>
              <w:tab w:val="right" w:leader="dot" w:pos="9490"/>
            </w:tabs>
            <w:rPr>
              <w:noProof/>
            </w:rPr>
          </w:pPr>
          <w:hyperlink w:anchor="_Toc148950089" w:history="1">
            <w:r w:rsidRPr="005405B1">
              <w:rPr>
                <w:rStyle w:val="Hyperlink"/>
                <w:noProof/>
                <w:lang w:val="en-AU"/>
              </w:rPr>
              <w:t>Amendments</w:t>
            </w:r>
            <w:r w:rsidRPr="005405B1">
              <w:rPr>
                <w:rStyle w:val="Hyperlink"/>
                <w:noProof/>
                <w:spacing w:val="-6"/>
                <w:lang w:val="en-AU"/>
              </w:rPr>
              <w:t xml:space="preserve"> </w:t>
            </w:r>
            <w:r w:rsidRPr="005405B1">
              <w:rPr>
                <w:rStyle w:val="Hyperlink"/>
                <w:noProof/>
                <w:lang w:val="en-AU"/>
              </w:rPr>
              <w:t>related</w:t>
            </w:r>
            <w:r w:rsidRPr="005405B1">
              <w:rPr>
                <w:rStyle w:val="Hyperlink"/>
                <w:noProof/>
                <w:spacing w:val="-6"/>
                <w:lang w:val="en-AU"/>
              </w:rPr>
              <w:t xml:space="preserve"> </w:t>
            </w:r>
            <w:r w:rsidRPr="005405B1">
              <w:rPr>
                <w:rStyle w:val="Hyperlink"/>
                <w:noProof/>
                <w:lang w:val="en-AU"/>
              </w:rPr>
              <w:t>to</w:t>
            </w:r>
            <w:r w:rsidRPr="005405B1">
              <w:rPr>
                <w:rStyle w:val="Hyperlink"/>
                <w:noProof/>
                <w:spacing w:val="-6"/>
                <w:lang w:val="en-AU"/>
              </w:rPr>
              <w:t xml:space="preserve"> </w:t>
            </w:r>
            <w:r w:rsidRPr="005405B1">
              <w:rPr>
                <w:rStyle w:val="Hyperlink"/>
                <w:noProof/>
                <w:lang w:val="en-AU"/>
              </w:rPr>
              <w:t>COVID-19</w:t>
            </w:r>
            <w:r w:rsidRPr="005405B1">
              <w:rPr>
                <w:rStyle w:val="Hyperlink"/>
                <w:noProof/>
                <w:spacing w:val="-6"/>
                <w:lang w:val="en-AU"/>
              </w:rPr>
              <w:t xml:space="preserve"> </w:t>
            </w:r>
            <w:r w:rsidRPr="005405B1">
              <w:rPr>
                <w:rStyle w:val="Hyperlink"/>
                <w:noProof/>
                <w:lang w:val="en-AU"/>
              </w:rPr>
              <w:t>testing</w:t>
            </w:r>
            <w:r w:rsidRPr="005405B1">
              <w:rPr>
                <w:rStyle w:val="Hyperlink"/>
                <w:noProof/>
                <w:spacing w:val="-4"/>
                <w:lang w:val="en-AU"/>
              </w:rPr>
              <w:t xml:space="preserve"> </w:t>
            </w:r>
            <w:r w:rsidRPr="005405B1">
              <w:rPr>
                <w:rStyle w:val="Hyperlink"/>
                <w:noProof/>
                <w:lang w:val="en-AU"/>
              </w:rPr>
              <w:t>or</w:t>
            </w:r>
            <w:r w:rsidRPr="005405B1">
              <w:rPr>
                <w:rStyle w:val="Hyperlink"/>
                <w:noProof/>
                <w:spacing w:val="-2"/>
                <w:lang w:val="en-AU"/>
              </w:rPr>
              <w:t xml:space="preserve"> analysis</w:t>
            </w:r>
            <w:r>
              <w:rPr>
                <w:noProof/>
                <w:webHidden/>
              </w:rPr>
              <w:tab/>
            </w:r>
            <w:r>
              <w:rPr>
                <w:noProof/>
                <w:webHidden/>
              </w:rPr>
              <w:fldChar w:fldCharType="begin"/>
            </w:r>
            <w:r>
              <w:rPr>
                <w:noProof/>
                <w:webHidden/>
              </w:rPr>
              <w:instrText xml:space="preserve"> PAGEREF _Toc148950089 \h </w:instrText>
            </w:r>
            <w:r>
              <w:rPr>
                <w:noProof/>
                <w:webHidden/>
              </w:rPr>
            </w:r>
            <w:r>
              <w:rPr>
                <w:noProof/>
                <w:webHidden/>
              </w:rPr>
              <w:fldChar w:fldCharType="separate"/>
            </w:r>
            <w:r>
              <w:rPr>
                <w:noProof/>
                <w:webHidden/>
              </w:rPr>
              <w:t>7</w:t>
            </w:r>
            <w:r>
              <w:rPr>
                <w:noProof/>
                <w:webHidden/>
              </w:rPr>
              <w:fldChar w:fldCharType="end"/>
            </w:r>
          </w:hyperlink>
        </w:p>
        <w:p w14:paraId="6D07D04A" w14:textId="619C9888"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90" w:history="1">
            <w:r w:rsidRPr="005405B1">
              <w:rPr>
                <w:rStyle w:val="Hyperlink"/>
                <w:noProof/>
                <w:lang w:val="en-AU"/>
              </w:rPr>
              <w:t>TGA</w:t>
            </w:r>
            <w:r w:rsidRPr="005405B1">
              <w:rPr>
                <w:rStyle w:val="Hyperlink"/>
                <w:noProof/>
                <w:spacing w:val="-7"/>
                <w:lang w:val="en-AU"/>
              </w:rPr>
              <w:t xml:space="preserve"> </w:t>
            </w:r>
            <w:r w:rsidRPr="005405B1">
              <w:rPr>
                <w:rStyle w:val="Hyperlink"/>
                <w:noProof/>
                <w:lang w:val="en-AU"/>
              </w:rPr>
              <w:t>response</w:t>
            </w:r>
            <w:r w:rsidRPr="005405B1">
              <w:rPr>
                <w:rStyle w:val="Hyperlink"/>
                <w:noProof/>
                <w:spacing w:val="-3"/>
                <w:lang w:val="en-AU"/>
              </w:rPr>
              <w:t xml:space="preserve"> </w:t>
            </w:r>
            <w:r w:rsidRPr="005405B1">
              <w:rPr>
                <w:rStyle w:val="Hyperlink"/>
                <w:noProof/>
                <w:lang w:val="en-AU"/>
              </w:rPr>
              <w:t>to</w:t>
            </w:r>
            <w:r w:rsidRPr="005405B1">
              <w:rPr>
                <w:rStyle w:val="Hyperlink"/>
                <w:noProof/>
                <w:spacing w:val="-6"/>
                <w:lang w:val="en-AU"/>
              </w:rPr>
              <w:t xml:space="preserve"> </w:t>
            </w:r>
            <w:r w:rsidRPr="005405B1">
              <w:rPr>
                <w:rStyle w:val="Hyperlink"/>
                <w:noProof/>
                <w:lang w:val="en-AU"/>
              </w:rPr>
              <w:t>COVID-</w:t>
            </w:r>
            <w:r w:rsidRPr="005405B1">
              <w:rPr>
                <w:rStyle w:val="Hyperlink"/>
                <w:noProof/>
                <w:spacing w:val="-5"/>
                <w:lang w:val="en-AU"/>
              </w:rPr>
              <w:t>19</w:t>
            </w:r>
            <w:r>
              <w:rPr>
                <w:noProof/>
                <w:webHidden/>
              </w:rPr>
              <w:tab/>
            </w:r>
            <w:r>
              <w:rPr>
                <w:noProof/>
                <w:webHidden/>
              </w:rPr>
              <w:fldChar w:fldCharType="begin"/>
            </w:r>
            <w:r>
              <w:rPr>
                <w:noProof/>
                <w:webHidden/>
              </w:rPr>
              <w:instrText xml:space="preserve"> PAGEREF _Toc148950090 \h </w:instrText>
            </w:r>
            <w:r>
              <w:rPr>
                <w:noProof/>
                <w:webHidden/>
              </w:rPr>
            </w:r>
            <w:r>
              <w:rPr>
                <w:noProof/>
                <w:webHidden/>
              </w:rPr>
              <w:fldChar w:fldCharType="separate"/>
            </w:r>
            <w:r>
              <w:rPr>
                <w:noProof/>
                <w:webHidden/>
              </w:rPr>
              <w:t>7</w:t>
            </w:r>
            <w:r>
              <w:rPr>
                <w:noProof/>
                <w:webHidden/>
              </w:rPr>
              <w:fldChar w:fldCharType="end"/>
            </w:r>
          </w:hyperlink>
        </w:p>
        <w:p w14:paraId="5FCE9B65" w14:textId="639933CB"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91" w:history="1">
            <w:r w:rsidRPr="005405B1">
              <w:rPr>
                <w:rStyle w:val="Hyperlink"/>
                <w:noProof/>
                <w:lang w:val="en-AU"/>
              </w:rPr>
              <w:t>Continuation</w:t>
            </w:r>
            <w:r w:rsidRPr="005405B1">
              <w:rPr>
                <w:rStyle w:val="Hyperlink"/>
                <w:noProof/>
                <w:spacing w:val="-4"/>
                <w:lang w:val="en-AU"/>
              </w:rPr>
              <w:t xml:space="preserve"> </w:t>
            </w:r>
            <w:r w:rsidRPr="005405B1">
              <w:rPr>
                <w:rStyle w:val="Hyperlink"/>
                <w:noProof/>
                <w:lang w:val="en-AU"/>
              </w:rPr>
              <w:t>of</w:t>
            </w:r>
            <w:r w:rsidRPr="005405B1">
              <w:rPr>
                <w:rStyle w:val="Hyperlink"/>
                <w:noProof/>
                <w:spacing w:val="-4"/>
                <w:lang w:val="en-AU"/>
              </w:rPr>
              <w:t xml:space="preserve"> </w:t>
            </w:r>
            <w:r w:rsidRPr="005405B1">
              <w:rPr>
                <w:rStyle w:val="Hyperlink"/>
                <w:noProof/>
                <w:lang w:val="en-AU"/>
              </w:rPr>
              <w:t>delivery</w:t>
            </w:r>
            <w:r w:rsidRPr="005405B1">
              <w:rPr>
                <w:rStyle w:val="Hyperlink"/>
                <w:noProof/>
                <w:spacing w:val="-8"/>
                <w:lang w:val="en-AU"/>
              </w:rPr>
              <w:t xml:space="preserve"> </w:t>
            </w:r>
            <w:r w:rsidRPr="005405B1">
              <w:rPr>
                <w:rStyle w:val="Hyperlink"/>
                <w:noProof/>
                <w:lang w:val="en-AU"/>
              </w:rPr>
              <w:t>of</w:t>
            </w:r>
            <w:r w:rsidRPr="005405B1">
              <w:rPr>
                <w:rStyle w:val="Hyperlink"/>
                <w:noProof/>
                <w:spacing w:val="-2"/>
                <w:lang w:val="en-AU"/>
              </w:rPr>
              <w:t xml:space="preserve"> </w:t>
            </w:r>
            <w:r w:rsidRPr="005405B1">
              <w:rPr>
                <w:rStyle w:val="Hyperlink"/>
                <w:noProof/>
                <w:lang w:val="en-AU"/>
              </w:rPr>
              <w:t>trial</w:t>
            </w:r>
            <w:r w:rsidRPr="005405B1">
              <w:rPr>
                <w:rStyle w:val="Hyperlink"/>
                <w:noProof/>
                <w:spacing w:val="-3"/>
                <w:lang w:val="en-AU"/>
              </w:rPr>
              <w:t xml:space="preserve"> </w:t>
            </w:r>
            <w:r w:rsidRPr="005405B1">
              <w:rPr>
                <w:rStyle w:val="Hyperlink"/>
                <w:noProof/>
                <w:spacing w:val="-2"/>
                <w:lang w:val="en-AU"/>
              </w:rPr>
              <w:t>medication</w:t>
            </w:r>
            <w:r>
              <w:rPr>
                <w:noProof/>
                <w:webHidden/>
              </w:rPr>
              <w:tab/>
            </w:r>
            <w:r>
              <w:rPr>
                <w:noProof/>
                <w:webHidden/>
              </w:rPr>
              <w:fldChar w:fldCharType="begin"/>
            </w:r>
            <w:r>
              <w:rPr>
                <w:noProof/>
                <w:webHidden/>
              </w:rPr>
              <w:instrText xml:space="preserve"> PAGEREF _Toc148950091 \h </w:instrText>
            </w:r>
            <w:r>
              <w:rPr>
                <w:noProof/>
                <w:webHidden/>
              </w:rPr>
            </w:r>
            <w:r>
              <w:rPr>
                <w:noProof/>
                <w:webHidden/>
              </w:rPr>
              <w:fldChar w:fldCharType="separate"/>
            </w:r>
            <w:r>
              <w:rPr>
                <w:noProof/>
                <w:webHidden/>
              </w:rPr>
              <w:t>8</w:t>
            </w:r>
            <w:r>
              <w:rPr>
                <w:noProof/>
                <w:webHidden/>
              </w:rPr>
              <w:fldChar w:fldCharType="end"/>
            </w:r>
          </w:hyperlink>
        </w:p>
        <w:p w14:paraId="142C5CEB" w14:textId="739AF4C9"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92" w:history="1">
            <w:r w:rsidRPr="005405B1">
              <w:rPr>
                <w:rStyle w:val="Hyperlink"/>
                <w:noProof/>
                <w:lang w:val="en-AU"/>
              </w:rPr>
              <w:t>Sample</w:t>
            </w:r>
            <w:r w:rsidRPr="005405B1">
              <w:rPr>
                <w:rStyle w:val="Hyperlink"/>
                <w:noProof/>
                <w:spacing w:val="-8"/>
                <w:lang w:val="en-AU"/>
              </w:rPr>
              <w:t xml:space="preserve"> </w:t>
            </w:r>
            <w:r w:rsidRPr="005405B1">
              <w:rPr>
                <w:rStyle w:val="Hyperlink"/>
                <w:noProof/>
                <w:lang w:val="en-AU"/>
              </w:rPr>
              <w:t>collection</w:t>
            </w:r>
            <w:r w:rsidRPr="005405B1">
              <w:rPr>
                <w:rStyle w:val="Hyperlink"/>
                <w:noProof/>
                <w:spacing w:val="-5"/>
                <w:lang w:val="en-AU"/>
              </w:rPr>
              <w:t xml:space="preserve"> </w:t>
            </w:r>
            <w:r w:rsidRPr="005405B1">
              <w:rPr>
                <w:rStyle w:val="Hyperlink"/>
                <w:noProof/>
                <w:lang w:val="en-AU"/>
              </w:rPr>
              <w:t>and</w:t>
            </w:r>
            <w:r w:rsidRPr="005405B1">
              <w:rPr>
                <w:rStyle w:val="Hyperlink"/>
                <w:noProof/>
                <w:spacing w:val="-5"/>
                <w:lang w:val="en-AU"/>
              </w:rPr>
              <w:t xml:space="preserve"> </w:t>
            </w:r>
            <w:r w:rsidRPr="005405B1">
              <w:rPr>
                <w:rStyle w:val="Hyperlink"/>
                <w:noProof/>
                <w:spacing w:val="-2"/>
                <w:lang w:val="en-AU"/>
              </w:rPr>
              <w:t>storage</w:t>
            </w:r>
            <w:r>
              <w:rPr>
                <w:noProof/>
                <w:webHidden/>
              </w:rPr>
              <w:tab/>
            </w:r>
            <w:r>
              <w:rPr>
                <w:noProof/>
                <w:webHidden/>
              </w:rPr>
              <w:fldChar w:fldCharType="begin"/>
            </w:r>
            <w:r>
              <w:rPr>
                <w:noProof/>
                <w:webHidden/>
              </w:rPr>
              <w:instrText xml:space="preserve"> PAGEREF _Toc148950092 \h </w:instrText>
            </w:r>
            <w:r>
              <w:rPr>
                <w:noProof/>
                <w:webHidden/>
              </w:rPr>
            </w:r>
            <w:r>
              <w:rPr>
                <w:noProof/>
                <w:webHidden/>
              </w:rPr>
              <w:fldChar w:fldCharType="separate"/>
            </w:r>
            <w:r>
              <w:rPr>
                <w:noProof/>
                <w:webHidden/>
              </w:rPr>
              <w:t>8</w:t>
            </w:r>
            <w:r>
              <w:rPr>
                <w:noProof/>
                <w:webHidden/>
              </w:rPr>
              <w:fldChar w:fldCharType="end"/>
            </w:r>
          </w:hyperlink>
        </w:p>
        <w:p w14:paraId="04F55414" w14:textId="2EACD527"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93" w:history="1">
            <w:r w:rsidRPr="005405B1">
              <w:rPr>
                <w:rStyle w:val="Hyperlink"/>
                <w:noProof/>
                <w:lang w:val="en-AU"/>
              </w:rPr>
              <w:t>Site</w:t>
            </w:r>
            <w:r w:rsidRPr="005405B1">
              <w:rPr>
                <w:rStyle w:val="Hyperlink"/>
                <w:noProof/>
                <w:spacing w:val="-6"/>
                <w:lang w:val="en-AU"/>
              </w:rPr>
              <w:t xml:space="preserve"> </w:t>
            </w:r>
            <w:r w:rsidRPr="005405B1">
              <w:rPr>
                <w:rStyle w:val="Hyperlink"/>
                <w:noProof/>
                <w:lang w:val="en-AU"/>
              </w:rPr>
              <w:t>monitoring</w:t>
            </w:r>
            <w:r w:rsidRPr="005405B1">
              <w:rPr>
                <w:rStyle w:val="Hyperlink"/>
                <w:noProof/>
                <w:spacing w:val="-4"/>
                <w:lang w:val="en-AU"/>
              </w:rPr>
              <w:t xml:space="preserve"> </w:t>
            </w:r>
            <w:r w:rsidRPr="005405B1">
              <w:rPr>
                <w:rStyle w:val="Hyperlink"/>
                <w:noProof/>
                <w:spacing w:val="-2"/>
                <w:lang w:val="en-AU"/>
              </w:rPr>
              <w:t>visits</w:t>
            </w:r>
            <w:r>
              <w:rPr>
                <w:noProof/>
                <w:webHidden/>
              </w:rPr>
              <w:tab/>
            </w:r>
            <w:r>
              <w:rPr>
                <w:noProof/>
                <w:webHidden/>
              </w:rPr>
              <w:fldChar w:fldCharType="begin"/>
            </w:r>
            <w:r>
              <w:rPr>
                <w:noProof/>
                <w:webHidden/>
              </w:rPr>
              <w:instrText xml:space="preserve"> PAGEREF _Toc148950093 \h </w:instrText>
            </w:r>
            <w:r>
              <w:rPr>
                <w:noProof/>
                <w:webHidden/>
              </w:rPr>
            </w:r>
            <w:r>
              <w:rPr>
                <w:noProof/>
                <w:webHidden/>
              </w:rPr>
              <w:fldChar w:fldCharType="separate"/>
            </w:r>
            <w:r>
              <w:rPr>
                <w:noProof/>
                <w:webHidden/>
              </w:rPr>
              <w:t>9</w:t>
            </w:r>
            <w:r>
              <w:rPr>
                <w:noProof/>
                <w:webHidden/>
              </w:rPr>
              <w:fldChar w:fldCharType="end"/>
            </w:r>
          </w:hyperlink>
        </w:p>
        <w:p w14:paraId="52A7394A" w14:textId="100018B2"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94" w:history="1">
            <w:r w:rsidRPr="005405B1">
              <w:rPr>
                <w:rStyle w:val="Hyperlink"/>
                <w:noProof/>
                <w:lang w:val="en-AU"/>
              </w:rPr>
              <w:t>Investigator</w:t>
            </w:r>
            <w:r w:rsidRPr="005405B1">
              <w:rPr>
                <w:rStyle w:val="Hyperlink"/>
                <w:noProof/>
                <w:spacing w:val="-10"/>
                <w:lang w:val="en-AU"/>
              </w:rPr>
              <w:t xml:space="preserve"> </w:t>
            </w:r>
            <w:r w:rsidRPr="005405B1">
              <w:rPr>
                <w:rStyle w:val="Hyperlink"/>
                <w:noProof/>
                <w:spacing w:val="-2"/>
                <w:lang w:val="en-AU"/>
              </w:rPr>
              <w:t>meetings</w:t>
            </w:r>
            <w:r>
              <w:rPr>
                <w:noProof/>
                <w:webHidden/>
              </w:rPr>
              <w:tab/>
            </w:r>
            <w:r>
              <w:rPr>
                <w:noProof/>
                <w:webHidden/>
              </w:rPr>
              <w:fldChar w:fldCharType="begin"/>
            </w:r>
            <w:r>
              <w:rPr>
                <w:noProof/>
                <w:webHidden/>
              </w:rPr>
              <w:instrText xml:space="preserve"> PAGEREF _Toc148950094 \h </w:instrText>
            </w:r>
            <w:r>
              <w:rPr>
                <w:noProof/>
                <w:webHidden/>
              </w:rPr>
            </w:r>
            <w:r>
              <w:rPr>
                <w:noProof/>
                <w:webHidden/>
              </w:rPr>
              <w:fldChar w:fldCharType="separate"/>
            </w:r>
            <w:r>
              <w:rPr>
                <w:noProof/>
                <w:webHidden/>
              </w:rPr>
              <w:t>9</w:t>
            </w:r>
            <w:r>
              <w:rPr>
                <w:noProof/>
                <w:webHidden/>
              </w:rPr>
              <w:fldChar w:fldCharType="end"/>
            </w:r>
          </w:hyperlink>
        </w:p>
        <w:p w14:paraId="744DA44C" w14:textId="39847A6C"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95" w:history="1">
            <w:r w:rsidRPr="005405B1">
              <w:rPr>
                <w:rStyle w:val="Hyperlink"/>
                <w:noProof/>
                <w:lang w:val="en-AU"/>
              </w:rPr>
              <w:t>Suspension</w:t>
            </w:r>
            <w:r w:rsidRPr="005405B1">
              <w:rPr>
                <w:rStyle w:val="Hyperlink"/>
                <w:noProof/>
                <w:spacing w:val="-6"/>
                <w:lang w:val="en-AU"/>
              </w:rPr>
              <w:t xml:space="preserve"> </w:t>
            </w:r>
            <w:r w:rsidRPr="005405B1">
              <w:rPr>
                <w:rStyle w:val="Hyperlink"/>
                <w:noProof/>
                <w:lang w:val="en-AU"/>
              </w:rPr>
              <w:t>or</w:t>
            </w:r>
            <w:r w:rsidRPr="005405B1">
              <w:rPr>
                <w:rStyle w:val="Hyperlink"/>
                <w:noProof/>
                <w:spacing w:val="-3"/>
                <w:lang w:val="en-AU"/>
              </w:rPr>
              <w:t xml:space="preserve"> </w:t>
            </w:r>
            <w:r w:rsidRPr="005405B1">
              <w:rPr>
                <w:rStyle w:val="Hyperlink"/>
                <w:noProof/>
                <w:lang w:val="en-AU"/>
              </w:rPr>
              <w:t>cessation</w:t>
            </w:r>
            <w:r w:rsidRPr="005405B1">
              <w:rPr>
                <w:rStyle w:val="Hyperlink"/>
                <w:noProof/>
                <w:spacing w:val="-5"/>
                <w:lang w:val="en-AU"/>
              </w:rPr>
              <w:t xml:space="preserve"> </w:t>
            </w:r>
            <w:r w:rsidRPr="005405B1">
              <w:rPr>
                <w:rStyle w:val="Hyperlink"/>
                <w:noProof/>
                <w:lang w:val="en-AU"/>
              </w:rPr>
              <w:t>of</w:t>
            </w:r>
            <w:r w:rsidRPr="005405B1">
              <w:rPr>
                <w:rStyle w:val="Hyperlink"/>
                <w:noProof/>
                <w:spacing w:val="-6"/>
                <w:lang w:val="en-AU"/>
              </w:rPr>
              <w:t xml:space="preserve"> </w:t>
            </w:r>
            <w:r w:rsidRPr="005405B1">
              <w:rPr>
                <w:rStyle w:val="Hyperlink"/>
                <w:noProof/>
                <w:spacing w:val="-2"/>
                <w:lang w:val="en-AU"/>
              </w:rPr>
              <w:t>research</w:t>
            </w:r>
            <w:r>
              <w:rPr>
                <w:noProof/>
                <w:webHidden/>
              </w:rPr>
              <w:tab/>
            </w:r>
            <w:r>
              <w:rPr>
                <w:noProof/>
                <w:webHidden/>
              </w:rPr>
              <w:fldChar w:fldCharType="begin"/>
            </w:r>
            <w:r>
              <w:rPr>
                <w:noProof/>
                <w:webHidden/>
              </w:rPr>
              <w:instrText xml:space="preserve"> PAGEREF _Toc148950095 \h </w:instrText>
            </w:r>
            <w:r>
              <w:rPr>
                <w:noProof/>
                <w:webHidden/>
              </w:rPr>
            </w:r>
            <w:r>
              <w:rPr>
                <w:noProof/>
                <w:webHidden/>
              </w:rPr>
              <w:fldChar w:fldCharType="separate"/>
            </w:r>
            <w:r>
              <w:rPr>
                <w:noProof/>
                <w:webHidden/>
              </w:rPr>
              <w:t>9</w:t>
            </w:r>
            <w:r>
              <w:rPr>
                <w:noProof/>
                <w:webHidden/>
              </w:rPr>
              <w:fldChar w:fldCharType="end"/>
            </w:r>
          </w:hyperlink>
        </w:p>
        <w:p w14:paraId="61A4DE56" w14:textId="1D6DA297"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96" w:history="1">
            <w:r w:rsidRPr="005405B1">
              <w:rPr>
                <w:rStyle w:val="Hyperlink"/>
                <w:noProof/>
                <w:lang w:val="en-AU"/>
              </w:rPr>
              <w:t>Advice</w:t>
            </w:r>
            <w:r w:rsidRPr="005405B1">
              <w:rPr>
                <w:rStyle w:val="Hyperlink"/>
                <w:noProof/>
                <w:spacing w:val="-8"/>
                <w:lang w:val="en-AU"/>
              </w:rPr>
              <w:t xml:space="preserve"> </w:t>
            </w:r>
            <w:r w:rsidRPr="005405B1">
              <w:rPr>
                <w:rStyle w:val="Hyperlink"/>
                <w:noProof/>
                <w:lang w:val="en-AU"/>
              </w:rPr>
              <w:t>for</w:t>
            </w:r>
            <w:r w:rsidRPr="005405B1">
              <w:rPr>
                <w:rStyle w:val="Hyperlink"/>
                <w:noProof/>
                <w:spacing w:val="-7"/>
                <w:lang w:val="en-AU"/>
              </w:rPr>
              <w:t xml:space="preserve"> </w:t>
            </w:r>
            <w:r w:rsidRPr="005405B1">
              <w:rPr>
                <w:rStyle w:val="Hyperlink"/>
                <w:noProof/>
                <w:lang w:val="en-AU"/>
              </w:rPr>
              <w:t>HRECs</w:t>
            </w:r>
            <w:r w:rsidRPr="005405B1">
              <w:rPr>
                <w:rStyle w:val="Hyperlink"/>
                <w:noProof/>
                <w:spacing w:val="-5"/>
                <w:lang w:val="en-AU"/>
              </w:rPr>
              <w:t xml:space="preserve"> </w:t>
            </w:r>
            <w:r w:rsidRPr="005405B1">
              <w:rPr>
                <w:rStyle w:val="Hyperlink"/>
                <w:noProof/>
                <w:lang w:val="en-AU"/>
              </w:rPr>
              <w:t>and</w:t>
            </w:r>
            <w:r w:rsidRPr="005405B1">
              <w:rPr>
                <w:rStyle w:val="Hyperlink"/>
                <w:noProof/>
                <w:spacing w:val="-4"/>
                <w:lang w:val="en-AU"/>
              </w:rPr>
              <w:t xml:space="preserve"> </w:t>
            </w:r>
            <w:r w:rsidRPr="005405B1">
              <w:rPr>
                <w:rStyle w:val="Hyperlink"/>
                <w:noProof/>
                <w:lang w:val="en-AU"/>
              </w:rPr>
              <w:t>research</w:t>
            </w:r>
            <w:r w:rsidRPr="005405B1">
              <w:rPr>
                <w:rStyle w:val="Hyperlink"/>
                <w:noProof/>
                <w:spacing w:val="-7"/>
                <w:lang w:val="en-AU"/>
              </w:rPr>
              <w:t xml:space="preserve"> </w:t>
            </w:r>
            <w:r w:rsidRPr="005405B1">
              <w:rPr>
                <w:rStyle w:val="Hyperlink"/>
                <w:noProof/>
                <w:lang w:val="en-AU"/>
              </w:rPr>
              <w:t>governance</w:t>
            </w:r>
            <w:r w:rsidRPr="005405B1">
              <w:rPr>
                <w:rStyle w:val="Hyperlink"/>
                <w:noProof/>
                <w:spacing w:val="-7"/>
                <w:lang w:val="en-AU"/>
              </w:rPr>
              <w:t xml:space="preserve"> </w:t>
            </w:r>
            <w:r w:rsidRPr="005405B1">
              <w:rPr>
                <w:rStyle w:val="Hyperlink"/>
                <w:noProof/>
                <w:spacing w:val="-2"/>
                <w:lang w:val="en-AU"/>
              </w:rPr>
              <w:t>offices</w:t>
            </w:r>
            <w:r>
              <w:rPr>
                <w:noProof/>
                <w:webHidden/>
              </w:rPr>
              <w:tab/>
            </w:r>
            <w:r>
              <w:rPr>
                <w:noProof/>
                <w:webHidden/>
              </w:rPr>
              <w:fldChar w:fldCharType="begin"/>
            </w:r>
            <w:r>
              <w:rPr>
                <w:noProof/>
                <w:webHidden/>
              </w:rPr>
              <w:instrText xml:space="preserve"> PAGEREF _Toc148950096 \h </w:instrText>
            </w:r>
            <w:r>
              <w:rPr>
                <w:noProof/>
                <w:webHidden/>
              </w:rPr>
            </w:r>
            <w:r>
              <w:rPr>
                <w:noProof/>
                <w:webHidden/>
              </w:rPr>
              <w:fldChar w:fldCharType="separate"/>
            </w:r>
            <w:r>
              <w:rPr>
                <w:noProof/>
                <w:webHidden/>
              </w:rPr>
              <w:t>9</w:t>
            </w:r>
            <w:r>
              <w:rPr>
                <w:noProof/>
                <w:webHidden/>
              </w:rPr>
              <w:fldChar w:fldCharType="end"/>
            </w:r>
          </w:hyperlink>
        </w:p>
        <w:p w14:paraId="0CF26449" w14:textId="07461992" w:rsidR="00BA6350" w:rsidRDefault="00BA6350">
          <w:pPr>
            <w:pStyle w:val="TOC2"/>
            <w:tabs>
              <w:tab w:val="right" w:leader="dot" w:pos="9490"/>
            </w:tabs>
            <w:rPr>
              <w:rFonts w:asciiTheme="minorHAnsi" w:eastAsiaTheme="minorEastAsia" w:hAnsiTheme="minorHAnsi" w:cstheme="minorBidi"/>
              <w:noProof/>
              <w:lang w:val="en-AU" w:eastAsia="en-AU"/>
            </w:rPr>
          </w:pPr>
          <w:hyperlink w:anchor="_Toc148950097" w:history="1">
            <w:r w:rsidRPr="005405B1">
              <w:rPr>
                <w:rStyle w:val="Hyperlink"/>
                <w:noProof/>
                <w:lang w:val="en-AU"/>
              </w:rPr>
              <w:t>HREC</w:t>
            </w:r>
            <w:r w:rsidRPr="005405B1">
              <w:rPr>
                <w:rStyle w:val="Hyperlink"/>
                <w:noProof/>
                <w:spacing w:val="-5"/>
                <w:lang w:val="en-AU"/>
              </w:rPr>
              <w:t xml:space="preserve"> </w:t>
            </w:r>
            <w:r w:rsidRPr="005405B1">
              <w:rPr>
                <w:rStyle w:val="Hyperlink"/>
                <w:noProof/>
                <w:lang w:val="en-AU"/>
              </w:rPr>
              <w:t>meetings</w:t>
            </w:r>
            <w:r w:rsidRPr="005405B1">
              <w:rPr>
                <w:rStyle w:val="Hyperlink"/>
                <w:noProof/>
                <w:spacing w:val="-3"/>
                <w:lang w:val="en-AU"/>
              </w:rPr>
              <w:t xml:space="preserve"> </w:t>
            </w:r>
            <w:r w:rsidRPr="005405B1">
              <w:rPr>
                <w:rStyle w:val="Hyperlink"/>
                <w:noProof/>
                <w:lang w:val="en-AU"/>
              </w:rPr>
              <w:t>and</w:t>
            </w:r>
            <w:r w:rsidRPr="005405B1">
              <w:rPr>
                <w:rStyle w:val="Hyperlink"/>
                <w:noProof/>
                <w:spacing w:val="-6"/>
                <w:lang w:val="en-AU"/>
              </w:rPr>
              <w:t xml:space="preserve"> </w:t>
            </w:r>
            <w:r w:rsidRPr="005405B1">
              <w:rPr>
                <w:rStyle w:val="Hyperlink"/>
                <w:noProof/>
                <w:spacing w:val="-2"/>
                <w:lang w:val="en-AU"/>
              </w:rPr>
              <w:t>procedures</w:t>
            </w:r>
            <w:r>
              <w:rPr>
                <w:noProof/>
                <w:webHidden/>
              </w:rPr>
              <w:tab/>
            </w:r>
            <w:r>
              <w:rPr>
                <w:noProof/>
                <w:webHidden/>
              </w:rPr>
              <w:fldChar w:fldCharType="begin"/>
            </w:r>
            <w:r>
              <w:rPr>
                <w:noProof/>
                <w:webHidden/>
              </w:rPr>
              <w:instrText xml:space="preserve"> PAGEREF _Toc148950097 \h </w:instrText>
            </w:r>
            <w:r>
              <w:rPr>
                <w:noProof/>
                <w:webHidden/>
              </w:rPr>
            </w:r>
            <w:r>
              <w:rPr>
                <w:noProof/>
                <w:webHidden/>
              </w:rPr>
              <w:fldChar w:fldCharType="separate"/>
            </w:r>
            <w:r>
              <w:rPr>
                <w:noProof/>
                <w:webHidden/>
              </w:rPr>
              <w:t>9</w:t>
            </w:r>
            <w:r>
              <w:rPr>
                <w:noProof/>
                <w:webHidden/>
              </w:rPr>
              <w:fldChar w:fldCharType="end"/>
            </w:r>
          </w:hyperlink>
        </w:p>
        <w:p w14:paraId="49FDEC3B" w14:textId="77ADF326" w:rsidR="00BA6350" w:rsidRDefault="00BA6350">
          <w:pPr>
            <w:pStyle w:val="TOC1"/>
            <w:tabs>
              <w:tab w:val="right" w:leader="dot" w:pos="9490"/>
            </w:tabs>
            <w:rPr>
              <w:rFonts w:asciiTheme="minorHAnsi" w:eastAsiaTheme="minorEastAsia" w:hAnsiTheme="minorHAnsi" w:cstheme="minorBidi"/>
              <w:noProof/>
              <w:lang w:val="en-AU" w:eastAsia="en-AU"/>
            </w:rPr>
          </w:pPr>
          <w:hyperlink w:anchor="_Toc148950098" w:history="1">
            <w:r w:rsidRPr="005405B1">
              <w:rPr>
                <w:rStyle w:val="Hyperlink"/>
                <w:noProof/>
                <w:lang w:val="en-AU"/>
              </w:rPr>
              <w:t>New</w:t>
            </w:r>
            <w:r w:rsidRPr="005405B1">
              <w:rPr>
                <w:rStyle w:val="Hyperlink"/>
                <w:noProof/>
                <w:spacing w:val="-5"/>
                <w:lang w:val="en-AU"/>
              </w:rPr>
              <w:t xml:space="preserve"> </w:t>
            </w:r>
            <w:r w:rsidRPr="005405B1">
              <w:rPr>
                <w:rStyle w:val="Hyperlink"/>
                <w:noProof/>
                <w:lang w:val="en-AU"/>
              </w:rPr>
              <w:t>Clinical</w:t>
            </w:r>
            <w:r w:rsidRPr="005405B1">
              <w:rPr>
                <w:rStyle w:val="Hyperlink"/>
                <w:noProof/>
                <w:spacing w:val="-4"/>
                <w:lang w:val="en-AU"/>
              </w:rPr>
              <w:t xml:space="preserve"> </w:t>
            </w:r>
            <w:r w:rsidRPr="005405B1">
              <w:rPr>
                <w:rStyle w:val="Hyperlink"/>
                <w:noProof/>
                <w:spacing w:val="-2"/>
                <w:lang w:val="en-AU"/>
              </w:rPr>
              <w:t>Trials</w:t>
            </w:r>
            <w:r>
              <w:rPr>
                <w:noProof/>
                <w:webHidden/>
              </w:rPr>
              <w:tab/>
            </w:r>
            <w:r>
              <w:rPr>
                <w:noProof/>
                <w:webHidden/>
              </w:rPr>
              <w:fldChar w:fldCharType="begin"/>
            </w:r>
            <w:r>
              <w:rPr>
                <w:noProof/>
                <w:webHidden/>
              </w:rPr>
              <w:instrText xml:space="preserve"> PAGEREF _Toc148950098 \h </w:instrText>
            </w:r>
            <w:r>
              <w:rPr>
                <w:noProof/>
                <w:webHidden/>
              </w:rPr>
            </w:r>
            <w:r>
              <w:rPr>
                <w:noProof/>
                <w:webHidden/>
              </w:rPr>
              <w:fldChar w:fldCharType="separate"/>
            </w:r>
            <w:r>
              <w:rPr>
                <w:noProof/>
                <w:webHidden/>
              </w:rPr>
              <w:t>10</w:t>
            </w:r>
            <w:r>
              <w:rPr>
                <w:noProof/>
                <w:webHidden/>
              </w:rPr>
              <w:fldChar w:fldCharType="end"/>
            </w:r>
          </w:hyperlink>
        </w:p>
        <w:p w14:paraId="2D5C779D" w14:textId="0D345476" w:rsidR="00BA6350" w:rsidRDefault="00BA6350">
          <w:pPr>
            <w:pStyle w:val="TOC2"/>
            <w:tabs>
              <w:tab w:val="right" w:leader="dot" w:pos="9490"/>
            </w:tabs>
            <w:rPr>
              <w:rFonts w:asciiTheme="minorHAnsi" w:eastAsiaTheme="minorEastAsia" w:hAnsiTheme="minorHAnsi" w:cstheme="minorBidi"/>
              <w:noProof/>
              <w:lang w:val="en-AU" w:eastAsia="en-AU"/>
            </w:rPr>
          </w:pPr>
          <w:hyperlink w:anchor="_Toc148950099" w:history="1">
            <w:r w:rsidRPr="005405B1">
              <w:rPr>
                <w:rStyle w:val="Hyperlink"/>
                <w:noProof/>
                <w:lang w:val="en-AU"/>
              </w:rPr>
              <w:t>Prioritising</w:t>
            </w:r>
            <w:r w:rsidRPr="005405B1">
              <w:rPr>
                <w:rStyle w:val="Hyperlink"/>
                <w:noProof/>
                <w:spacing w:val="-4"/>
                <w:lang w:val="en-AU"/>
              </w:rPr>
              <w:t xml:space="preserve"> </w:t>
            </w:r>
            <w:r w:rsidRPr="005405B1">
              <w:rPr>
                <w:rStyle w:val="Hyperlink"/>
                <w:noProof/>
                <w:lang w:val="en-AU"/>
              </w:rPr>
              <w:t>and</w:t>
            </w:r>
            <w:r w:rsidRPr="005405B1">
              <w:rPr>
                <w:rStyle w:val="Hyperlink"/>
                <w:noProof/>
                <w:spacing w:val="-4"/>
                <w:lang w:val="en-AU"/>
              </w:rPr>
              <w:t xml:space="preserve"> </w:t>
            </w:r>
            <w:r w:rsidRPr="005405B1">
              <w:rPr>
                <w:rStyle w:val="Hyperlink"/>
                <w:noProof/>
                <w:lang w:val="en-AU"/>
              </w:rPr>
              <w:t>expediting</w:t>
            </w:r>
            <w:r w:rsidRPr="005405B1">
              <w:rPr>
                <w:rStyle w:val="Hyperlink"/>
                <w:noProof/>
                <w:spacing w:val="-4"/>
                <w:lang w:val="en-AU"/>
              </w:rPr>
              <w:t xml:space="preserve"> </w:t>
            </w:r>
            <w:r w:rsidRPr="005405B1">
              <w:rPr>
                <w:rStyle w:val="Hyperlink"/>
                <w:noProof/>
                <w:lang w:val="en-AU"/>
              </w:rPr>
              <w:t>approval</w:t>
            </w:r>
            <w:r w:rsidRPr="005405B1">
              <w:rPr>
                <w:rStyle w:val="Hyperlink"/>
                <w:noProof/>
                <w:spacing w:val="-4"/>
                <w:lang w:val="en-AU"/>
              </w:rPr>
              <w:t xml:space="preserve"> </w:t>
            </w:r>
            <w:r w:rsidRPr="005405B1">
              <w:rPr>
                <w:rStyle w:val="Hyperlink"/>
                <w:noProof/>
                <w:lang w:val="en-AU"/>
              </w:rPr>
              <w:t>and</w:t>
            </w:r>
            <w:r w:rsidRPr="005405B1">
              <w:rPr>
                <w:rStyle w:val="Hyperlink"/>
                <w:noProof/>
                <w:spacing w:val="-2"/>
                <w:lang w:val="en-AU"/>
              </w:rPr>
              <w:t xml:space="preserve"> </w:t>
            </w:r>
            <w:r w:rsidRPr="005405B1">
              <w:rPr>
                <w:rStyle w:val="Hyperlink"/>
                <w:noProof/>
                <w:lang w:val="en-AU"/>
              </w:rPr>
              <w:t>variations</w:t>
            </w:r>
            <w:r w:rsidRPr="005405B1">
              <w:rPr>
                <w:rStyle w:val="Hyperlink"/>
                <w:noProof/>
                <w:spacing w:val="-6"/>
                <w:lang w:val="en-AU"/>
              </w:rPr>
              <w:t xml:space="preserve"> </w:t>
            </w:r>
            <w:r w:rsidRPr="005405B1">
              <w:rPr>
                <w:rStyle w:val="Hyperlink"/>
                <w:noProof/>
                <w:lang w:val="en-AU"/>
              </w:rPr>
              <w:t>for</w:t>
            </w:r>
            <w:r w:rsidRPr="005405B1">
              <w:rPr>
                <w:rStyle w:val="Hyperlink"/>
                <w:noProof/>
                <w:spacing w:val="-7"/>
                <w:lang w:val="en-AU"/>
              </w:rPr>
              <w:t xml:space="preserve"> </w:t>
            </w:r>
            <w:r w:rsidRPr="005405B1">
              <w:rPr>
                <w:rStyle w:val="Hyperlink"/>
                <w:noProof/>
                <w:lang w:val="en-AU"/>
              </w:rPr>
              <w:t>COVID-19 research and other clinical trials</w:t>
            </w:r>
            <w:r>
              <w:rPr>
                <w:noProof/>
                <w:webHidden/>
              </w:rPr>
              <w:tab/>
            </w:r>
            <w:r>
              <w:rPr>
                <w:noProof/>
                <w:webHidden/>
              </w:rPr>
              <w:fldChar w:fldCharType="begin"/>
            </w:r>
            <w:r>
              <w:rPr>
                <w:noProof/>
                <w:webHidden/>
              </w:rPr>
              <w:instrText xml:space="preserve"> PAGEREF _Toc148950099 \h </w:instrText>
            </w:r>
            <w:r>
              <w:rPr>
                <w:noProof/>
                <w:webHidden/>
              </w:rPr>
            </w:r>
            <w:r>
              <w:rPr>
                <w:noProof/>
                <w:webHidden/>
              </w:rPr>
              <w:fldChar w:fldCharType="separate"/>
            </w:r>
            <w:r>
              <w:rPr>
                <w:noProof/>
                <w:webHidden/>
              </w:rPr>
              <w:t>10</w:t>
            </w:r>
            <w:r>
              <w:rPr>
                <w:noProof/>
                <w:webHidden/>
              </w:rPr>
              <w:fldChar w:fldCharType="end"/>
            </w:r>
          </w:hyperlink>
        </w:p>
        <w:p w14:paraId="63B82DAA" w14:textId="2B98E9F1" w:rsidR="00BA6350" w:rsidRDefault="00BA6350">
          <w:r>
            <w:rPr>
              <w:b/>
              <w:bCs/>
              <w:noProof/>
            </w:rPr>
            <w:fldChar w:fldCharType="end"/>
          </w:r>
        </w:p>
      </w:sdtContent>
    </w:sdt>
    <w:p w14:paraId="117A4885" w14:textId="77777777" w:rsidR="007557DF" w:rsidRPr="00B738AA" w:rsidRDefault="007557DF">
      <w:pPr>
        <w:spacing w:line="278" w:lineRule="auto"/>
        <w:rPr>
          <w:lang w:val="en-AU"/>
        </w:rPr>
        <w:sectPr w:rsidR="007557DF" w:rsidRPr="00B738AA">
          <w:pgSz w:w="11920" w:h="16850"/>
          <w:pgMar w:top="920" w:right="1220" w:bottom="1480" w:left="1200" w:header="0" w:footer="1298" w:gutter="0"/>
          <w:cols w:space="720"/>
        </w:sectPr>
      </w:pPr>
    </w:p>
    <w:p w14:paraId="117A4886" w14:textId="77777777" w:rsidR="007557DF" w:rsidRPr="00B738AA" w:rsidRDefault="002E0513">
      <w:pPr>
        <w:pStyle w:val="Heading1"/>
        <w:rPr>
          <w:lang w:val="en-AU"/>
        </w:rPr>
      </w:pPr>
      <w:bookmarkStart w:id="0" w:name="Preface"/>
      <w:bookmarkStart w:id="1" w:name="_Toc148950080"/>
      <w:bookmarkEnd w:id="0"/>
      <w:r w:rsidRPr="00B738AA">
        <w:rPr>
          <w:spacing w:val="-2"/>
          <w:lang w:val="en-AU"/>
        </w:rPr>
        <w:lastRenderedPageBreak/>
        <w:t>Preface</w:t>
      </w:r>
      <w:bookmarkEnd w:id="1"/>
    </w:p>
    <w:p w14:paraId="117A4887" w14:textId="77777777" w:rsidR="007557DF" w:rsidRPr="00B738AA" w:rsidRDefault="002E0513">
      <w:pPr>
        <w:pStyle w:val="BodyText"/>
        <w:spacing w:before="169" w:line="276" w:lineRule="auto"/>
        <w:ind w:left="120" w:right="539" w:firstLine="0"/>
        <w:jc w:val="both"/>
        <w:rPr>
          <w:lang w:val="en-AU"/>
        </w:rPr>
      </w:pPr>
      <w:r w:rsidRPr="00B738AA">
        <w:rPr>
          <w:lang w:val="en-AU"/>
        </w:rPr>
        <w:t>COVID-19</w:t>
      </w:r>
      <w:r w:rsidRPr="00B738AA">
        <w:rPr>
          <w:spacing w:val="-4"/>
          <w:lang w:val="en-AU"/>
        </w:rPr>
        <w:t xml:space="preserve"> </w:t>
      </w:r>
      <w:r w:rsidRPr="00B738AA">
        <w:rPr>
          <w:lang w:val="en-AU"/>
        </w:rPr>
        <w:t>represents</w:t>
      </w:r>
      <w:r w:rsidRPr="00B738AA">
        <w:rPr>
          <w:spacing w:val="-1"/>
          <w:lang w:val="en-AU"/>
        </w:rPr>
        <w:t xml:space="preserve"> </w:t>
      </w:r>
      <w:r w:rsidRPr="00B738AA">
        <w:rPr>
          <w:lang w:val="en-AU"/>
        </w:rPr>
        <w:t>an</w:t>
      </w:r>
      <w:r w:rsidRPr="00B738AA">
        <w:rPr>
          <w:spacing w:val="-4"/>
          <w:lang w:val="en-AU"/>
        </w:rPr>
        <w:t xml:space="preserve"> </w:t>
      </w:r>
      <w:r w:rsidRPr="00B738AA">
        <w:rPr>
          <w:lang w:val="en-AU"/>
        </w:rPr>
        <w:t>unprecedented</w:t>
      </w:r>
      <w:r w:rsidRPr="00B738AA">
        <w:rPr>
          <w:spacing w:val="-4"/>
          <w:lang w:val="en-AU"/>
        </w:rPr>
        <w:t xml:space="preserve"> </w:t>
      </w:r>
      <w:r w:rsidRPr="00B738AA">
        <w:rPr>
          <w:lang w:val="en-AU"/>
        </w:rPr>
        <w:t>challenge</w:t>
      </w:r>
      <w:r w:rsidRPr="00B738AA">
        <w:rPr>
          <w:spacing w:val="-2"/>
          <w:lang w:val="en-AU"/>
        </w:rPr>
        <w:t xml:space="preserve"> </w:t>
      </w:r>
      <w:r w:rsidRPr="00B738AA">
        <w:rPr>
          <w:lang w:val="en-AU"/>
        </w:rPr>
        <w:t>to</w:t>
      </w:r>
      <w:r w:rsidRPr="00B738AA">
        <w:rPr>
          <w:spacing w:val="-4"/>
          <w:lang w:val="en-AU"/>
        </w:rPr>
        <w:t xml:space="preserve"> </w:t>
      </w:r>
      <w:r w:rsidRPr="00B738AA">
        <w:rPr>
          <w:lang w:val="en-AU"/>
        </w:rPr>
        <w:t>the</w:t>
      </w:r>
      <w:r w:rsidRPr="00B738AA">
        <w:rPr>
          <w:spacing w:val="-4"/>
          <w:lang w:val="en-AU"/>
        </w:rPr>
        <w:t xml:space="preserve"> </w:t>
      </w:r>
      <w:r w:rsidRPr="00B738AA">
        <w:rPr>
          <w:lang w:val="en-AU"/>
        </w:rPr>
        <w:t>health</w:t>
      </w:r>
      <w:r w:rsidRPr="00B738AA">
        <w:rPr>
          <w:spacing w:val="-2"/>
          <w:lang w:val="en-AU"/>
        </w:rPr>
        <w:t xml:space="preserve"> </w:t>
      </w:r>
      <w:r w:rsidRPr="00B738AA">
        <w:rPr>
          <w:lang w:val="en-AU"/>
        </w:rPr>
        <w:t>and</w:t>
      </w:r>
      <w:r w:rsidRPr="00B738AA">
        <w:rPr>
          <w:spacing w:val="-4"/>
          <w:lang w:val="en-AU"/>
        </w:rPr>
        <w:t xml:space="preserve"> </w:t>
      </w:r>
      <w:r w:rsidRPr="00B738AA">
        <w:rPr>
          <w:lang w:val="en-AU"/>
        </w:rPr>
        <w:t>research</w:t>
      </w:r>
      <w:r w:rsidRPr="00B738AA">
        <w:rPr>
          <w:spacing w:val="-2"/>
          <w:lang w:val="en-AU"/>
        </w:rPr>
        <w:t xml:space="preserve"> </w:t>
      </w:r>
      <w:r w:rsidRPr="00B738AA">
        <w:rPr>
          <w:lang w:val="en-AU"/>
        </w:rPr>
        <w:t>sectors.</w:t>
      </w:r>
      <w:r w:rsidRPr="00B738AA">
        <w:rPr>
          <w:spacing w:val="-2"/>
          <w:lang w:val="en-AU"/>
        </w:rPr>
        <w:t xml:space="preserve"> </w:t>
      </w:r>
      <w:r w:rsidRPr="00B738AA">
        <w:rPr>
          <w:lang w:val="en-AU"/>
        </w:rPr>
        <w:t>Our response</w:t>
      </w:r>
      <w:r w:rsidRPr="00B738AA">
        <w:rPr>
          <w:spacing w:val="-1"/>
          <w:lang w:val="en-AU"/>
        </w:rPr>
        <w:t xml:space="preserve"> </w:t>
      </w:r>
      <w:r w:rsidRPr="00B738AA">
        <w:rPr>
          <w:lang w:val="en-AU"/>
        </w:rPr>
        <w:t>to</w:t>
      </w:r>
      <w:r w:rsidRPr="00B738AA">
        <w:rPr>
          <w:spacing w:val="-1"/>
          <w:lang w:val="en-AU"/>
        </w:rPr>
        <w:t xml:space="preserve"> </w:t>
      </w:r>
      <w:r w:rsidRPr="00B738AA">
        <w:rPr>
          <w:lang w:val="en-AU"/>
        </w:rPr>
        <w:t>this</w:t>
      </w:r>
      <w:r w:rsidRPr="00B738AA">
        <w:rPr>
          <w:spacing w:val="-1"/>
          <w:lang w:val="en-AU"/>
        </w:rPr>
        <w:t xml:space="preserve"> </w:t>
      </w:r>
      <w:r w:rsidRPr="00B738AA">
        <w:rPr>
          <w:lang w:val="en-AU"/>
        </w:rPr>
        <w:t>challenge should be in</w:t>
      </w:r>
      <w:r w:rsidRPr="00B738AA">
        <w:rPr>
          <w:spacing w:val="-1"/>
          <w:lang w:val="en-AU"/>
        </w:rPr>
        <w:t xml:space="preserve"> </w:t>
      </w:r>
      <w:r w:rsidRPr="00B738AA">
        <w:rPr>
          <w:lang w:val="en-AU"/>
        </w:rPr>
        <w:t>line with several key</w:t>
      </w:r>
      <w:r w:rsidRPr="00B738AA">
        <w:rPr>
          <w:spacing w:val="-1"/>
          <w:lang w:val="en-AU"/>
        </w:rPr>
        <w:t xml:space="preserve"> </w:t>
      </w:r>
      <w:r w:rsidRPr="00B738AA">
        <w:rPr>
          <w:lang w:val="en-AU"/>
        </w:rPr>
        <w:t>principles and</w:t>
      </w:r>
      <w:r w:rsidRPr="00B738AA">
        <w:rPr>
          <w:spacing w:val="-1"/>
          <w:lang w:val="en-AU"/>
        </w:rPr>
        <w:t xml:space="preserve"> </w:t>
      </w:r>
      <w:r w:rsidRPr="00B738AA">
        <w:rPr>
          <w:lang w:val="en-AU"/>
        </w:rPr>
        <w:t>considerations. These are:</w:t>
      </w:r>
    </w:p>
    <w:p w14:paraId="117A4888" w14:textId="77777777" w:rsidR="007557DF" w:rsidRPr="00B738AA" w:rsidRDefault="002E0513">
      <w:pPr>
        <w:pStyle w:val="ListParagraph"/>
        <w:numPr>
          <w:ilvl w:val="0"/>
          <w:numId w:val="2"/>
        </w:numPr>
        <w:tabs>
          <w:tab w:val="left" w:pos="476"/>
          <w:tab w:val="left" w:pos="478"/>
        </w:tabs>
        <w:spacing w:before="121" w:line="273" w:lineRule="auto"/>
        <w:ind w:right="423" w:hanging="359"/>
        <w:jc w:val="both"/>
        <w:rPr>
          <w:lang w:val="en-AU"/>
        </w:rPr>
      </w:pPr>
      <w:r w:rsidRPr="00B738AA">
        <w:rPr>
          <w:lang w:val="en-AU"/>
        </w:rPr>
        <w:t>The</w:t>
      </w:r>
      <w:r w:rsidRPr="00B738AA">
        <w:rPr>
          <w:spacing w:val="-4"/>
          <w:lang w:val="en-AU"/>
        </w:rPr>
        <w:t xml:space="preserve"> </w:t>
      </w:r>
      <w:r w:rsidRPr="00B738AA">
        <w:rPr>
          <w:lang w:val="en-AU"/>
        </w:rPr>
        <w:t>safety</w:t>
      </w:r>
      <w:r w:rsidRPr="00B738AA">
        <w:rPr>
          <w:spacing w:val="-6"/>
          <w:lang w:val="en-AU"/>
        </w:rPr>
        <w:t xml:space="preserve"> </w:t>
      </w:r>
      <w:r w:rsidRPr="00B738AA">
        <w:rPr>
          <w:lang w:val="en-AU"/>
        </w:rPr>
        <w:t>and</w:t>
      </w:r>
      <w:r w:rsidRPr="00B738AA">
        <w:rPr>
          <w:spacing w:val="-6"/>
          <w:lang w:val="en-AU"/>
        </w:rPr>
        <w:t xml:space="preserve"> </w:t>
      </w:r>
      <w:r w:rsidRPr="00B738AA">
        <w:rPr>
          <w:lang w:val="en-AU"/>
        </w:rPr>
        <w:t>well-being</w:t>
      </w:r>
      <w:r w:rsidRPr="00B738AA">
        <w:rPr>
          <w:spacing w:val="-4"/>
          <w:lang w:val="en-AU"/>
        </w:rPr>
        <w:t xml:space="preserve"> </w:t>
      </w:r>
      <w:r w:rsidRPr="00B738AA">
        <w:rPr>
          <w:lang w:val="en-AU"/>
        </w:rPr>
        <w:t>of</w:t>
      </w:r>
      <w:r w:rsidRPr="00B738AA">
        <w:rPr>
          <w:spacing w:val="-7"/>
          <w:lang w:val="en-AU"/>
        </w:rPr>
        <w:t xml:space="preserve"> </w:t>
      </w:r>
      <w:r w:rsidRPr="00B738AA">
        <w:rPr>
          <w:lang w:val="en-AU"/>
        </w:rPr>
        <w:t>patients,</w:t>
      </w:r>
      <w:r w:rsidRPr="00B738AA">
        <w:rPr>
          <w:spacing w:val="-5"/>
          <w:lang w:val="en-AU"/>
        </w:rPr>
        <w:t xml:space="preserve"> </w:t>
      </w:r>
      <w:r w:rsidRPr="00B738AA">
        <w:rPr>
          <w:lang w:val="en-AU"/>
        </w:rPr>
        <w:t>research</w:t>
      </w:r>
      <w:r w:rsidRPr="00B738AA">
        <w:rPr>
          <w:spacing w:val="-6"/>
          <w:lang w:val="en-AU"/>
        </w:rPr>
        <w:t xml:space="preserve"> </w:t>
      </w:r>
      <w:r w:rsidRPr="00B738AA">
        <w:rPr>
          <w:lang w:val="en-AU"/>
        </w:rPr>
        <w:t>participants</w:t>
      </w:r>
      <w:r w:rsidRPr="00B738AA">
        <w:rPr>
          <w:spacing w:val="-6"/>
          <w:lang w:val="en-AU"/>
        </w:rPr>
        <w:t xml:space="preserve"> </w:t>
      </w:r>
      <w:r w:rsidRPr="00B738AA">
        <w:rPr>
          <w:lang w:val="en-AU"/>
        </w:rPr>
        <w:t>and</w:t>
      </w:r>
      <w:r w:rsidRPr="00B738AA">
        <w:rPr>
          <w:spacing w:val="-9"/>
          <w:lang w:val="en-AU"/>
        </w:rPr>
        <w:t xml:space="preserve"> </w:t>
      </w:r>
      <w:r w:rsidRPr="00B738AA">
        <w:rPr>
          <w:lang w:val="en-AU"/>
        </w:rPr>
        <w:t>their</w:t>
      </w:r>
      <w:r w:rsidRPr="00B738AA">
        <w:rPr>
          <w:spacing w:val="-7"/>
          <w:lang w:val="en-AU"/>
        </w:rPr>
        <w:t xml:space="preserve"> </w:t>
      </w:r>
      <w:r w:rsidRPr="00B738AA">
        <w:rPr>
          <w:lang w:val="en-AU"/>
        </w:rPr>
        <w:t>families, and</w:t>
      </w:r>
      <w:r w:rsidRPr="00B738AA">
        <w:rPr>
          <w:spacing w:val="-6"/>
          <w:lang w:val="en-AU"/>
        </w:rPr>
        <w:t xml:space="preserve"> </w:t>
      </w:r>
      <w:r w:rsidRPr="00B738AA">
        <w:rPr>
          <w:lang w:val="en-AU"/>
        </w:rPr>
        <w:t>health care</w:t>
      </w:r>
      <w:r w:rsidRPr="00B738AA">
        <w:rPr>
          <w:spacing w:val="-1"/>
          <w:lang w:val="en-AU"/>
        </w:rPr>
        <w:t xml:space="preserve"> </w:t>
      </w:r>
      <w:r w:rsidRPr="00B738AA">
        <w:rPr>
          <w:lang w:val="en-AU"/>
        </w:rPr>
        <w:t>professionals,</w:t>
      </w:r>
      <w:r w:rsidRPr="00B738AA">
        <w:rPr>
          <w:spacing w:val="-2"/>
          <w:lang w:val="en-AU"/>
        </w:rPr>
        <w:t xml:space="preserve"> </w:t>
      </w:r>
      <w:r w:rsidRPr="00B738AA">
        <w:rPr>
          <w:lang w:val="en-AU"/>
        </w:rPr>
        <w:t>researchers</w:t>
      </w:r>
      <w:r w:rsidRPr="00B738AA">
        <w:rPr>
          <w:spacing w:val="-2"/>
          <w:lang w:val="en-AU"/>
        </w:rPr>
        <w:t xml:space="preserve"> </w:t>
      </w:r>
      <w:r w:rsidRPr="00B738AA">
        <w:rPr>
          <w:lang w:val="en-AU"/>
        </w:rPr>
        <w:t>and</w:t>
      </w:r>
      <w:r w:rsidRPr="00B738AA">
        <w:rPr>
          <w:spacing w:val="-3"/>
          <w:lang w:val="en-AU"/>
        </w:rPr>
        <w:t xml:space="preserve"> </w:t>
      </w:r>
      <w:r w:rsidRPr="00B738AA">
        <w:rPr>
          <w:lang w:val="en-AU"/>
        </w:rPr>
        <w:t>other</w:t>
      </w:r>
      <w:r w:rsidRPr="00B738AA">
        <w:rPr>
          <w:spacing w:val="-2"/>
          <w:lang w:val="en-AU"/>
        </w:rPr>
        <w:t xml:space="preserve"> </w:t>
      </w:r>
      <w:r w:rsidRPr="00B738AA">
        <w:rPr>
          <w:lang w:val="en-AU"/>
        </w:rPr>
        <w:t>staff</w:t>
      </w:r>
      <w:r w:rsidRPr="00B738AA">
        <w:rPr>
          <w:spacing w:val="-1"/>
          <w:lang w:val="en-AU"/>
        </w:rPr>
        <w:t xml:space="preserve"> </w:t>
      </w:r>
      <w:r w:rsidRPr="00B738AA">
        <w:rPr>
          <w:lang w:val="en-AU"/>
        </w:rPr>
        <w:t>involved</w:t>
      </w:r>
      <w:r w:rsidRPr="00B738AA">
        <w:rPr>
          <w:spacing w:val="-1"/>
          <w:lang w:val="en-AU"/>
        </w:rPr>
        <w:t xml:space="preserve"> </w:t>
      </w:r>
      <w:r w:rsidRPr="00B738AA">
        <w:rPr>
          <w:lang w:val="en-AU"/>
        </w:rPr>
        <w:t>in</w:t>
      </w:r>
      <w:r w:rsidRPr="00B738AA">
        <w:rPr>
          <w:spacing w:val="-1"/>
          <w:lang w:val="en-AU"/>
        </w:rPr>
        <w:t xml:space="preserve"> </w:t>
      </w:r>
      <w:r w:rsidRPr="00B738AA">
        <w:rPr>
          <w:lang w:val="en-AU"/>
        </w:rPr>
        <w:t>patient</w:t>
      </w:r>
      <w:r w:rsidRPr="00B738AA">
        <w:rPr>
          <w:spacing w:val="-1"/>
          <w:lang w:val="en-AU"/>
        </w:rPr>
        <w:t xml:space="preserve"> </w:t>
      </w:r>
      <w:r w:rsidRPr="00B738AA">
        <w:rPr>
          <w:lang w:val="en-AU"/>
        </w:rPr>
        <w:t>care</w:t>
      </w:r>
      <w:r w:rsidRPr="00B738AA">
        <w:rPr>
          <w:spacing w:val="-1"/>
          <w:lang w:val="en-AU"/>
        </w:rPr>
        <w:t xml:space="preserve"> </w:t>
      </w:r>
      <w:r w:rsidRPr="00B738AA">
        <w:rPr>
          <w:lang w:val="en-AU"/>
        </w:rPr>
        <w:t>and</w:t>
      </w:r>
      <w:r w:rsidRPr="00B738AA">
        <w:rPr>
          <w:spacing w:val="-1"/>
          <w:lang w:val="en-AU"/>
        </w:rPr>
        <w:t xml:space="preserve"> </w:t>
      </w:r>
      <w:r w:rsidRPr="00B738AA">
        <w:rPr>
          <w:lang w:val="en-AU"/>
        </w:rPr>
        <w:t>research</w:t>
      </w:r>
      <w:r w:rsidRPr="00B738AA">
        <w:rPr>
          <w:spacing w:val="-1"/>
          <w:lang w:val="en-AU"/>
        </w:rPr>
        <w:t xml:space="preserve"> </w:t>
      </w:r>
      <w:r w:rsidRPr="00B738AA">
        <w:rPr>
          <w:lang w:val="en-AU"/>
        </w:rPr>
        <w:t xml:space="preserve">are </w:t>
      </w:r>
      <w:r w:rsidRPr="00B738AA">
        <w:rPr>
          <w:spacing w:val="-2"/>
          <w:lang w:val="en-AU"/>
        </w:rPr>
        <w:t>paramount.</w:t>
      </w:r>
    </w:p>
    <w:p w14:paraId="117A4889" w14:textId="77777777" w:rsidR="007557DF" w:rsidRPr="00B738AA" w:rsidRDefault="002E0513">
      <w:pPr>
        <w:pStyle w:val="ListParagraph"/>
        <w:numPr>
          <w:ilvl w:val="0"/>
          <w:numId w:val="2"/>
        </w:numPr>
        <w:tabs>
          <w:tab w:val="left" w:pos="478"/>
        </w:tabs>
        <w:spacing w:before="42" w:line="276" w:lineRule="auto"/>
        <w:ind w:right="1134"/>
        <w:rPr>
          <w:lang w:val="en-AU"/>
        </w:rPr>
      </w:pPr>
      <w:r w:rsidRPr="00B738AA">
        <w:rPr>
          <w:lang w:val="en-AU"/>
        </w:rPr>
        <w:t>It is critical that public health systems remain able to respond to the needs</w:t>
      </w:r>
      <w:r w:rsidRPr="00B738AA">
        <w:rPr>
          <w:spacing w:val="-2"/>
          <w:lang w:val="en-AU"/>
        </w:rPr>
        <w:t xml:space="preserve"> </w:t>
      </w:r>
      <w:r w:rsidRPr="00B738AA">
        <w:rPr>
          <w:lang w:val="en-AU"/>
        </w:rPr>
        <w:t>of the community,</w:t>
      </w:r>
      <w:r w:rsidRPr="00B738AA">
        <w:rPr>
          <w:spacing w:val="-5"/>
          <w:lang w:val="en-AU"/>
        </w:rPr>
        <w:t xml:space="preserve"> </w:t>
      </w:r>
      <w:r w:rsidRPr="00B738AA">
        <w:rPr>
          <w:lang w:val="en-AU"/>
        </w:rPr>
        <w:t>both</w:t>
      </w:r>
      <w:r w:rsidRPr="00B738AA">
        <w:rPr>
          <w:spacing w:val="-11"/>
          <w:lang w:val="en-AU"/>
        </w:rPr>
        <w:t xml:space="preserve"> </w:t>
      </w:r>
      <w:r w:rsidRPr="00B738AA">
        <w:rPr>
          <w:lang w:val="en-AU"/>
        </w:rPr>
        <w:t>those</w:t>
      </w:r>
      <w:r w:rsidRPr="00B738AA">
        <w:rPr>
          <w:spacing w:val="-6"/>
          <w:lang w:val="en-AU"/>
        </w:rPr>
        <w:t xml:space="preserve"> </w:t>
      </w:r>
      <w:r w:rsidRPr="00B738AA">
        <w:rPr>
          <w:lang w:val="en-AU"/>
        </w:rPr>
        <w:t>impacted</w:t>
      </w:r>
      <w:r w:rsidRPr="00B738AA">
        <w:rPr>
          <w:spacing w:val="-9"/>
          <w:lang w:val="en-AU"/>
        </w:rPr>
        <w:t xml:space="preserve"> </w:t>
      </w:r>
      <w:r w:rsidRPr="00B738AA">
        <w:rPr>
          <w:lang w:val="en-AU"/>
        </w:rPr>
        <w:t>by</w:t>
      </w:r>
      <w:r w:rsidRPr="00B738AA">
        <w:rPr>
          <w:spacing w:val="-8"/>
          <w:lang w:val="en-AU"/>
        </w:rPr>
        <w:t xml:space="preserve"> </w:t>
      </w:r>
      <w:r w:rsidRPr="00B738AA">
        <w:rPr>
          <w:lang w:val="en-AU"/>
        </w:rPr>
        <w:t>COVID-19</w:t>
      </w:r>
      <w:r w:rsidRPr="00B738AA">
        <w:rPr>
          <w:spacing w:val="-6"/>
          <w:lang w:val="en-AU"/>
        </w:rPr>
        <w:t xml:space="preserve"> </w:t>
      </w:r>
      <w:r w:rsidRPr="00B738AA">
        <w:rPr>
          <w:lang w:val="en-AU"/>
        </w:rPr>
        <w:t>and</w:t>
      </w:r>
      <w:r w:rsidRPr="00B738AA">
        <w:rPr>
          <w:spacing w:val="-4"/>
          <w:lang w:val="en-AU"/>
        </w:rPr>
        <w:t xml:space="preserve"> </w:t>
      </w:r>
      <w:r w:rsidRPr="00B738AA">
        <w:rPr>
          <w:lang w:val="en-AU"/>
        </w:rPr>
        <w:t>in</w:t>
      </w:r>
      <w:r w:rsidRPr="00B738AA">
        <w:rPr>
          <w:spacing w:val="-6"/>
          <w:lang w:val="en-AU"/>
        </w:rPr>
        <w:t xml:space="preserve"> </w:t>
      </w:r>
      <w:r w:rsidRPr="00B738AA">
        <w:rPr>
          <w:lang w:val="en-AU"/>
        </w:rPr>
        <w:t>terms</w:t>
      </w:r>
      <w:r w:rsidRPr="00B738AA">
        <w:rPr>
          <w:spacing w:val="-4"/>
          <w:lang w:val="en-AU"/>
        </w:rPr>
        <w:t xml:space="preserve"> </w:t>
      </w:r>
      <w:r w:rsidRPr="00B738AA">
        <w:rPr>
          <w:lang w:val="en-AU"/>
        </w:rPr>
        <w:t>of</w:t>
      </w:r>
      <w:r w:rsidRPr="00B738AA">
        <w:rPr>
          <w:spacing w:val="-5"/>
          <w:lang w:val="en-AU"/>
        </w:rPr>
        <w:t xml:space="preserve"> </w:t>
      </w:r>
      <w:r w:rsidRPr="00B738AA">
        <w:rPr>
          <w:lang w:val="en-AU"/>
        </w:rPr>
        <w:t>regular</w:t>
      </w:r>
      <w:r w:rsidRPr="00B738AA">
        <w:rPr>
          <w:spacing w:val="-2"/>
          <w:lang w:val="en-AU"/>
        </w:rPr>
        <w:t xml:space="preserve"> </w:t>
      </w:r>
      <w:r w:rsidRPr="00B738AA">
        <w:rPr>
          <w:lang w:val="en-AU"/>
        </w:rPr>
        <w:t>workloads.</w:t>
      </w:r>
    </w:p>
    <w:p w14:paraId="117A488A" w14:textId="77777777" w:rsidR="007557DF" w:rsidRPr="00B738AA" w:rsidRDefault="002E0513">
      <w:pPr>
        <w:pStyle w:val="ListParagraph"/>
        <w:numPr>
          <w:ilvl w:val="0"/>
          <w:numId w:val="2"/>
        </w:numPr>
        <w:tabs>
          <w:tab w:val="left" w:pos="478"/>
        </w:tabs>
        <w:spacing w:line="276" w:lineRule="auto"/>
        <w:ind w:right="166"/>
        <w:rPr>
          <w:lang w:val="en-AU"/>
        </w:rPr>
      </w:pPr>
      <w:r w:rsidRPr="00B738AA">
        <w:rPr>
          <w:lang w:val="en-AU"/>
        </w:rPr>
        <w:t>The</w:t>
      </w:r>
      <w:r w:rsidRPr="00B738AA">
        <w:rPr>
          <w:spacing w:val="-2"/>
          <w:lang w:val="en-AU"/>
        </w:rPr>
        <w:t xml:space="preserve"> </w:t>
      </w:r>
      <w:r w:rsidRPr="00B738AA">
        <w:rPr>
          <w:lang w:val="en-AU"/>
        </w:rPr>
        <w:t>conduct</w:t>
      </w:r>
      <w:r w:rsidRPr="00B738AA">
        <w:rPr>
          <w:spacing w:val="-3"/>
          <w:lang w:val="en-AU"/>
        </w:rPr>
        <w:t xml:space="preserve"> </w:t>
      </w:r>
      <w:r w:rsidRPr="00B738AA">
        <w:rPr>
          <w:lang w:val="en-AU"/>
        </w:rPr>
        <w:t>of</w:t>
      </w:r>
      <w:r w:rsidRPr="00B738AA">
        <w:rPr>
          <w:spacing w:val="-3"/>
          <w:lang w:val="en-AU"/>
        </w:rPr>
        <w:t xml:space="preserve"> </w:t>
      </w:r>
      <w:r w:rsidRPr="00B738AA">
        <w:rPr>
          <w:lang w:val="en-AU"/>
        </w:rPr>
        <w:t>research</w:t>
      </w:r>
      <w:r w:rsidRPr="00B738AA">
        <w:rPr>
          <w:spacing w:val="-6"/>
          <w:lang w:val="en-AU"/>
        </w:rPr>
        <w:t xml:space="preserve"> </w:t>
      </w:r>
      <w:r w:rsidRPr="00B738AA">
        <w:rPr>
          <w:lang w:val="en-AU"/>
        </w:rPr>
        <w:t>related</w:t>
      </w:r>
      <w:r w:rsidRPr="00B738AA">
        <w:rPr>
          <w:spacing w:val="-4"/>
          <w:lang w:val="en-AU"/>
        </w:rPr>
        <w:t xml:space="preserve"> </w:t>
      </w:r>
      <w:r w:rsidRPr="00B738AA">
        <w:rPr>
          <w:lang w:val="en-AU"/>
        </w:rPr>
        <w:t>to</w:t>
      </w:r>
      <w:r w:rsidRPr="00B738AA">
        <w:rPr>
          <w:spacing w:val="-2"/>
          <w:lang w:val="en-AU"/>
        </w:rPr>
        <w:t xml:space="preserve"> </w:t>
      </w:r>
      <w:r w:rsidRPr="00B738AA">
        <w:rPr>
          <w:lang w:val="en-AU"/>
        </w:rPr>
        <w:t>COVID-19</w:t>
      </w:r>
      <w:r w:rsidRPr="00B738AA">
        <w:rPr>
          <w:spacing w:val="-4"/>
          <w:lang w:val="en-AU"/>
        </w:rPr>
        <w:t xml:space="preserve"> </w:t>
      </w:r>
      <w:r w:rsidRPr="00B738AA">
        <w:rPr>
          <w:lang w:val="en-AU"/>
        </w:rPr>
        <w:t>is</w:t>
      </w:r>
      <w:r w:rsidRPr="00B738AA">
        <w:rPr>
          <w:spacing w:val="-1"/>
          <w:lang w:val="en-AU"/>
        </w:rPr>
        <w:t xml:space="preserve"> </w:t>
      </w:r>
      <w:r w:rsidRPr="00B738AA">
        <w:rPr>
          <w:lang w:val="en-AU"/>
        </w:rPr>
        <w:t>a</w:t>
      </w:r>
      <w:r w:rsidRPr="00B738AA">
        <w:rPr>
          <w:spacing w:val="-4"/>
          <w:lang w:val="en-AU"/>
        </w:rPr>
        <w:t xml:space="preserve"> </w:t>
      </w:r>
      <w:r w:rsidRPr="00B738AA">
        <w:rPr>
          <w:lang w:val="en-AU"/>
        </w:rPr>
        <w:t>significant priority; however,</w:t>
      </w:r>
      <w:r w:rsidRPr="00B738AA">
        <w:rPr>
          <w:spacing w:val="-2"/>
          <w:lang w:val="en-AU"/>
        </w:rPr>
        <w:t xml:space="preserve"> </w:t>
      </w:r>
      <w:r w:rsidRPr="00B738AA">
        <w:rPr>
          <w:lang w:val="en-AU"/>
        </w:rPr>
        <w:t>the</w:t>
      </w:r>
      <w:r w:rsidRPr="00B738AA">
        <w:rPr>
          <w:spacing w:val="-4"/>
          <w:lang w:val="en-AU"/>
        </w:rPr>
        <w:t xml:space="preserve"> </w:t>
      </w:r>
      <w:r w:rsidRPr="00B738AA">
        <w:rPr>
          <w:lang w:val="en-AU"/>
        </w:rPr>
        <w:t xml:space="preserve">initiation and continuation of other ongoing and proposed research may also be critical for the well- being of patients, participants, </w:t>
      </w:r>
      <w:proofErr w:type="gramStart"/>
      <w:r w:rsidRPr="00B738AA">
        <w:rPr>
          <w:lang w:val="en-AU"/>
        </w:rPr>
        <w:t>communities</w:t>
      </w:r>
      <w:proofErr w:type="gramEnd"/>
      <w:r w:rsidRPr="00B738AA">
        <w:rPr>
          <w:lang w:val="en-AU"/>
        </w:rPr>
        <w:t xml:space="preserve"> and the research sector.</w:t>
      </w:r>
    </w:p>
    <w:p w14:paraId="117A488B" w14:textId="77777777" w:rsidR="007557DF" w:rsidRPr="00B738AA" w:rsidRDefault="002E0513">
      <w:pPr>
        <w:pStyle w:val="ListParagraph"/>
        <w:numPr>
          <w:ilvl w:val="0"/>
          <w:numId w:val="2"/>
        </w:numPr>
        <w:tabs>
          <w:tab w:val="left" w:pos="478"/>
        </w:tabs>
        <w:spacing w:before="37" w:line="276" w:lineRule="auto"/>
        <w:ind w:right="449"/>
        <w:rPr>
          <w:lang w:val="en-AU"/>
        </w:rPr>
      </w:pPr>
      <w:r w:rsidRPr="00B738AA">
        <w:rPr>
          <w:lang w:val="en-AU"/>
        </w:rPr>
        <w:t xml:space="preserve">Compliance with or adherence to regulations, guidelines, codes, </w:t>
      </w:r>
      <w:proofErr w:type="gramStart"/>
      <w:r w:rsidRPr="00B738AA">
        <w:rPr>
          <w:lang w:val="en-AU"/>
        </w:rPr>
        <w:t>policies</w:t>
      </w:r>
      <w:proofErr w:type="gramEnd"/>
      <w:r w:rsidRPr="00B738AA">
        <w:rPr>
          <w:lang w:val="en-AU"/>
        </w:rPr>
        <w:t xml:space="preserve"> and other standards</w:t>
      </w:r>
      <w:r w:rsidRPr="00B738AA">
        <w:rPr>
          <w:spacing w:val="-3"/>
          <w:lang w:val="en-AU"/>
        </w:rPr>
        <w:t xml:space="preserve"> </w:t>
      </w:r>
      <w:r w:rsidRPr="00B738AA">
        <w:rPr>
          <w:lang w:val="en-AU"/>
        </w:rPr>
        <w:t>remains necessary. However, interpretation</w:t>
      </w:r>
      <w:r w:rsidRPr="00B738AA">
        <w:rPr>
          <w:spacing w:val="-1"/>
          <w:lang w:val="en-AU"/>
        </w:rPr>
        <w:t xml:space="preserve"> </w:t>
      </w:r>
      <w:r w:rsidRPr="00B738AA">
        <w:rPr>
          <w:lang w:val="en-AU"/>
        </w:rPr>
        <w:t>of</w:t>
      </w:r>
      <w:r w:rsidRPr="00B738AA">
        <w:rPr>
          <w:spacing w:val="-1"/>
          <w:lang w:val="en-AU"/>
        </w:rPr>
        <w:t xml:space="preserve"> </w:t>
      </w:r>
      <w:r w:rsidRPr="00B738AA">
        <w:rPr>
          <w:lang w:val="en-AU"/>
        </w:rPr>
        <w:t>research</w:t>
      </w:r>
      <w:r w:rsidRPr="00B738AA">
        <w:rPr>
          <w:spacing w:val="-3"/>
          <w:lang w:val="en-AU"/>
        </w:rPr>
        <w:t xml:space="preserve"> </w:t>
      </w:r>
      <w:r w:rsidRPr="00B738AA">
        <w:rPr>
          <w:lang w:val="en-AU"/>
        </w:rPr>
        <w:t>responsibilities in</w:t>
      </w:r>
      <w:r w:rsidRPr="00B738AA">
        <w:rPr>
          <w:spacing w:val="-1"/>
          <w:lang w:val="en-AU"/>
        </w:rPr>
        <w:t xml:space="preserve"> </w:t>
      </w:r>
      <w:r w:rsidRPr="00B738AA">
        <w:rPr>
          <w:lang w:val="en-AU"/>
        </w:rPr>
        <w:t xml:space="preserve">the context of a crisis such as COVID-19 should be informed by flexibility, </w:t>
      </w:r>
      <w:proofErr w:type="gramStart"/>
      <w:r w:rsidRPr="00B738AA">
        <w:rPr>
          <w:lang w:val="en-AU"/>
        </w:rPr>
        <w:t>consultation</w:t>
      </w:r>
      <w:proofErr w:type="gramEnd"/>
      <w:r w:rsidRPr="00B738AA">
        <w:rPr>
          <w:lang w:val="en-AU"/>
        </w:rPr>
        <w:t xml:space="preserve"> and good sense</w:t>
      </w:r>
      <w:r w:rsidRPr="00B738AA">
        <w:rPr>
          <w:spacing w:val="-5"/>
          <w:lang w:val="en-AU"/>
        </w:rPr>
        <w:t xml:space="preserve"> </w:t>
      </w:r>
      <w:r w:rsidRPr="00B738AA">
        <w:rPr>
          <w:lang w:val="en-AU"/>
        </w:rPr>
        <w:t>so</w:t>
      </w:r>
      <w:r w:rsidRPr="00B738AA">
        <w:rPr>
          <w:spacing w:val="-3"/>
          <w:lang w:val="en-AU"/>
        </w:rPr>
        <w:t xml:space="preserve"> </w:t>
      </w:r>
      <w:r w:rsidRPr="00B738AA">
        <w:rPr>
          <w:lang w:val="en-AU"/>
        </w:rPr>
        <w:t>as</w:t>
      </w:r>
      <w:r w:rsidRPr="00B738AA">
        <w:rPr>
          <w:spacing w:val="-7"/>
          <w:lang w:val="en-AU"/>
        </w:rPr>
        <w:t xml:space="preserve"> </w:t>
      </w:r>
      <w:r w:rsidRPr="00B738AA">
        <w:rPr>
          <w:lang w:val="en-AU"/>
        </w:rPr>
        <w:t>to</w:t>
      </w:r>
      <w:r w:rsidRPr="00B738AA">
        <w:rPr>
          <w:spacing w:val="-5"/>
          <w:lang w:val="en-AU"/>
        </w:rPr>
        <w:t xml:space="preserve"> </w:t>
      </w:r>
      <w:r w:rsidRPr="00B738AA">
        <w:rPr>
          <w:lang w:val="en-AU"/>
        </w:rPr>
        <w:t>retain</w:t>
      </w:r>
      <w:r w:rsidRPr="00B738AA">
        <w:rPr>
          <w:spacing w:val="-1"/>
          <w:lang w:val="en-AU"/>
        </w:rPr>
        <w:t xml:space="preserve"> </w:t>
      </w:r>
      <w:r w:rsidRPr="00B738AA">
        <w:rPr>
          <w:lang w:val="en-AU"/>
        </w:rPr>
        <w:t>the</w:t>
      </w:r>
      <w:r w:rsidRPr="00B738AA">
        <w:rPr>
          <w:spacing w:val="-5"/>
          <w:lang w:val="en-AU"/>
        </w:rPr>
        <w:t xml:space="preserve"> </w:t>
      </w:r>
      <w:r w:rsidRPr="00B738AA">
        <w:rPr>
          <w:lang w:val="en-AU"/>
        </w:rPr>
        <w:t>focus</w:t>
      </w:r>
      <w:r w:rsidRPr="00B738AA">
        <w:rPr>
          <w:spacing w:val="-5"/>
          <w:lang w:val="en-AU"/>
        </w:rPr>
        <w:t xml:space="preserve"> </w:t>
      </w:r>
      <w:r w:rsidRPr="00B738AA">
        <w:rPr>
          <w:lang w:val="en-AU"/>
        </w:rPr>
        <w:t>on</w:t>
      </w:r>
      <w:r w:rsidRPr="00B738AA">
        <w:rPr>
          <w:spacing w:val="-5"/>
          <w:lang w:val="en-AU"/>
        </w:rPr>
        <w:t xml:space="preserve"> </w:t>
      </w:r>
      <w:r w:rsidRPr="00B738AA">
        <w:rPr>
          <w:lang w:val="en-AU"/>
        </w:rPr>
        <w:t>the</w:t>
      </w:r>
      <w:r w:rsidRPr="00B738AA">
        <w:rPr>
          <w:spacing w:val="-5"/>
          <w:lang w:val="en-AU"/>
        </w:rPr>
        <w:t xml:space="preserve"> </w:t>
      </w:r>
      <w:r w:rsidRPr="00B738AA">
        <w:rPr>
          <w:lang w:val="en-AU"/>
        </w:rPr>
        <w:t>safety</w:t>
      </w:r>
      <w:r w:rsidRPr="00B738AA">
        <w:rPr>
          <w:spacing w:val="-5"/>
          <w:lang w:val="en-AU"/>
        </w:rPr>
        <w:t xml:space="preserve"> </w:t>
      </w:r>
      <w:r w:rsidRPr="00B738AA">
        <w:rPr>
          <w:lang w:val="en-AU"/>
        </w:rPr>
        <w:t>and well-being of</w:t>
      </w:r>
      <w:r w:rsidRPr="00B738AA">
        <w:rPr>
          <w:spacing w:val="-4"/>
          <w:lang w:val="en-AU"/>
        </w:rPr>
        <w:t xml:space="preserve"> </w:t>
      </w:r>
      <w:r w:rsidRPr="00B738AA">
        <w:rPr>
          <w:lang w:val="en-AU"/>
        </w:rPr>
        <w:t>those</w:t>
      </w:r>
      <w:r w:rsidRPr="00B738AA">
        <w:rPr>
          <w:spacing w:val="-8"/>
          <w:lang w:val="en-AU"/>
        </w:rPr>
        <w:t xml:space="preserve"> </w:t>
      </w:r>
      <w:r w:rsidRPr="00B738AA">
        <w:rPr>
          <w:lang w:val="en-AU"/>
        </w:rPr>
        <w:t>most</w:t>
      </w:r>
      <w:r w:rsidRPr="00B738AA">
        <w:rPr>
          <w:spacing w:val="-1"/>
          <w:lang w:val="en-AU"/>
        </w:rPr>
        <w:t xml:space="preserve"> </w:t>
      </w:r>
      <w:r w:rsidRPr="00B738AA">
        <w:rPr>
          <w:lang w:val="en-AU"/>
        </w:rPr>
        <w:t>at</w:t>
      </w:r>
      <w:r w:rsidRPr="00B738AA">
        <w:rPr>
          <w:spacing w:val="-4"/>
          <w:lang w:val="en-AU"/>
        </w:rPr>
        <w:t xml:space="preserve"> </w:t>
      </w:r>
      <w:r w:rsidRPr="00B738AA">
        <w:rPr>
          <w:lang w:val="en-AU"/>
        </w:rPr>
        <w:t>risk</w:t>
      </w:r>
      <w:r w:rsidRPr="00B738AA">
        <w:rPr>
          <w:spacing w:val="-3"/>
          <w:lang w:val="en-AU"/>
        </w:rPr>
        <w:t xml:space="preserve"> </w:t>
      </w:r>
      <w:r w:rsidRPr="00B738AA">
        <w:rPr>
          <w:lang w:val="en-AU"/>
        </w:rPr>
        <w:t>in our institutions and communities.</w:t>
      </w:r>
    </w:p>
    <w:p w14:paraId="117A488C" w14:textId="77777777" w:rsidR="007557DF" w:rsidRPr="00B738AA" w:rsidRDefault="002E0513">
      <w:pPr>
        <w:pStyle w:val="Heading1"/>
        <w:spacing w:before="117"/>
        <w:rPr>
          <w:lang w:val="en-AU"/>
        </w:rPr>
      </w:pPr>
      <w:bookmarkStart w:id="2" w:name="Purpose_and_scope"/>
      <w:bookmarkStart w:id="3" w:name="_Toc148950081"/>
      <w:bookmarkEnd w:id="2"/>
      <w:r w:rsidRPr="00B738AA">
        <w:rPr>
          <w:lang w:val="en-AU"/>
        </w:rPr>
        <w:t>Purpose</w:t>
      </w:r>
      <w:r w:rsidRPr="00B738AA">
        <w:rPr>
          <w:spacing w:val="-12"/>
          <w:lang w:val="en-AU"/>
        </w:rPr>
        <w:t xml:space="preserve"> </w:t>
      </w:r>
      <w:r w:rsidRPr="00B738AA">
        <w:rPr>
          <w:lang w:val="en-AU"/>
        </w:rPr>
        <w:t>and</w:t>
      </w:r>
      <w:r w:rsidRPr="00B738AA">
        <w:rPr>
          <w:spacing w:val="-6"/>
          <w:lang w:val="en-AU"/>
        </w:rPr>
        <w:t xml:space="preserve"> </w:t>
      </w:r>
      <w:r w:rsidRPr="00B738AA">
        <w:rPr>
          <w:spacing w:val="-4"/>
          <w:lang w:val="en-AU"/>
        </w:rPr>
        <w:t>scope</w:t>
      </w:r>
      <w:bookmarkEnd w:id="3"/>
    </w:p>
    <w:p w14:paraId="117A488D" w14:textId="77777777" w:rsidR="007557DF" w:rsidRPr="00B738AA" w:rsidRDefault="002E0513">
      <w:pPr>
        <w:pStyle w:val="BodyText"/>
        <w:spacing w:before="169" w:line="276" w:lineRule="auto"/>
        <w:ind w:left="120" w:right="167" w:firstLine="0"/>
        <w:rPr>
          <w:lang w:val="en-AU"/>
        </w:rPr>
      </w:pPr>
      <w:r w:rsidRPr="00B738AA">
        <w:rPr>
          <w:lang w:val="en-AU"/>
        </w:rPr>
        <w:t>This</w:t>
      </w:r>
      <w:r w:rsidRPr="00B738AA">
        <w:rPr>
          <w:spacing w:val="-2"/>
          <w:lang w:val="en-AU"/>
        </w:rPr>
        <w:t xml:space="preserve"> </w:t>
      </w:r>
      <w:r w:rsidRPr="00B738AA">
        <w:rPr>
          <w:lang w:val="en-AU"/>
        </w:rPr>
        <w:t>guidance</w:t>
      </w:r>
      <w:r w:rsidRPr="00B738AA">
        <w:rPr>
          <w:spacing w:val="-3"/>
          <w:lang w:val="en-AU"/>
        </w:rPr>
        <w:t xml:space="preserve"> </w:t>
      </w:r>
      <w:r w:rsidRPr="00B738AA">
        <w:rPr>
          <w:lang w:val="en-AU"/>
        </w:rPr>
        <w:t>provides</w:t>
      </w:r>
      <w:r w:rsidRPr="00B738AA">
        <w:rPr>
          <w:spacing w:val="-5"/>
          <w:lang w:val="en-AU"/>
        </w:rPr>
        <w:t xml:space="preserve"> </w:t>
      </w:r>
      <w:r w:rsidRPr="00B738AA">
        <w:rPr>
          <w:lang w:val="en-AU"/>
        </w:rPr>
        <w:t>general</w:t>
      </w:r>
      <w:r w:rsidRPr="00B738AA">
        <w:rPr>
          <w:spacing w:val="-3"/>
          <w:lang w:val="en-AU"/>
        </w:rPr>
        <w:t xml:space="preserve"> </w:t>
      </w:r>
      <w:r w:rsidRPr="00B738AA">
        <w:rPr>
          <w:lang w:val="en-AU"/>
        </w:rPr>
        <w:t>information</w:t>
      </w:r>
      <w:r w:rsidRPr="00B738AA">
        <w:rPr>
          <w:spacing w:val="-3"/>
          <w:lang w:val="en-AU"/>
        </w:rPr>
        <w:t xml:space="preserve"> </w:t>
      </w:r>
      <w:r w:rsidRPr="00B738AA">
        <w:rPr>
          <w:lang w:val="en-AU"/>
        </w:rPr>
        <w:t>and</w:t>
      </w:r>
      <w:r w:rsidRPr="00B738AA">
        <w:rPr>
          <w:spacing w:val="-3"/>
          <w:lang w:val="en-AU"/>
        </w:rPr>
        <w:t xml:space="preserve"> </w:t>
      </w:r>
      <w:r w:rsidRPr="00B738AA">
        <w:rPr>
          <w:lang w:val="en-AU"/>
        </w:rPr>
        <w:t>advice</w:t>
      </w:r>
      <w:r w:rsidRPr="00B738AA">
        <w:rPr>
          <w:spacing w:val="-3"/>
          <w:lang w:val="en-AU"/>
        </w:rPr>
        <w:t xml:space="preserve"> </w:t>
      </w:r>
      <w:r w:rsidRPr="00B738AA">
        <w:rPr>
          <w:lang w:val="en-AU"/>
        </w:rPr>
        <w:t>to</w:t>
      </w:r>
      <w:r w:rsidRPr="00B738AA">
        <w:rPr>
          <w:spacing w:val="-5"/>
          <w:lang w:val="en-AU"/>
        </w:rPr>
        <w:t xml:space="preserve"> </w:t>
      </w:r>
      <w:r w:rsidRPr="00B738AA">
        <w:rPr>
          <w:lang w:val="en-AU"/>
        </w:rPr>
        <w:t>institutions</w:t>
      </w:r>
      <w:r w:rsidRPr="00B738AA">
        <w:rPr>
          <w:spacing w:val="-2"/>
          <w:lang w:val="en-AU"/>
        </w:rPr>
        <w:t xml:space="preserve"> </w:t>
      </w:r>
      <w:r w:rsidRPr="00B738AA">
        <w:rPr>
          <w:lang w:val="en-AU"/>
        </w:rPr>
        <w:t>conducting</w:t>
      </w:r>
      <w:r w:rsidRPr="00B738AA">
        <w:rPr>
          <w:spacing w:val="-3"/>
          <w:lang w:val="en-AU"/>
        </w:rPr>
        <w:t xml:space="preserve"> </w:t>
      </w:r>
      <w:r w:rsidRPr="00B738AA">
        <w:rPr>
          <w:lang w:val="en-AU"/>
        </w:rPr>
        <w:t>or</w:t>
      </w:r>
      <w:r w:rsidRPr="00B738AA">
        <w:rPr>
          <w:spacing w:val="-4"/>
          <w:lang w:val="en-AU"/>
        </w:rPr>
        <w:t xml:space="preserve"> </w:t>
      </w:r>
      <w:r w:rsidRPr="00B738AA">
        <w:rPr>
          <w:lang w:val="en-AU"/>
        </w:rPr>
        <w:t>overseeing research, Human Research Ethics Committees (HRECs), researchers and sponsors in the context of the COVID-19 pandemic. It is directed towards those involved in clinical trial research and other relevant clinical research, but also may be of use to institutions, HRECs and researchers in other fields.</w:t>
      </w:r>
    </w:p>
    <w:p w14:paraId="117A488E" w14:textId="77777777" w:rsidR="007557DF" w:rsidRPr="00B738AA" w:rsidRDefault="002E0513">
      <w:pPr>
        <w:pStyle w:val="BodyText"/>
        <w:spacing w:before="119"/>
        <w:ind w:left="120" w:firstLine="0"/>
        <w:rPr>
          <w:lang w:val="en-AU"/>
        </w:rPr>
      </w:pPr>
      <w:r w:rsidRPr="00B738AA">
        <w:rPr>
          <w:lang w:val="en-AU"/>
        </w:rPr>
        <w:t>The</w:t>
      </w:r>
      <w:r w:rsidRPr="00B738AA">
        <w:rPr>
          <w:spacing w:val="-4"/>
          <w:lang w:val="en-AU"/>
        </w:rPr>
        <w:t xml:space="preserve"> </w:t>
      </w:r>
      <w:r w:rsidRPr="00B738AA">
        <w:rPr>
          <w:lang w:val="en-AU"/>
        </w:rPr>
        <w:t>purpose</w:t>
      </w:r>
      <w:r w:rsidRPr="00B738AA">
        <w:rPr>
          <w:spacing w:val="-4"/>
          <w:lang w:val="en-AU"/>
        </w:rPr>
        <w:t xml:space="preserve"> </w:t>
      </w:r>
      <w:r w:rsidRPr="00B738AA">
        <w:rPr>
          <w:lang w:val="en-AU"/>
        </w:rPr>
        <w:t>of</w:t>
      </w:r>
      <w:r w:rsidRPr="00B738AA">
        <w:rPr>
          <w:spacing w:val="-4"/>
          <w:lang w:val="en-AU"/>
        </w:rPr>
        <w:t xml:space="preserve"> </w:t>
      </w:r>
      <w:r w:rsidRPr="00B738AA">
        <w:rPr>
          <w:lang w:val="en-AU"/>
        </w:rPr>
        <w:t>this</w:t>
      </w:r>
      <w:r w:rsidRPr="00B738AA">
        <w:rPr>
          <w:spacing w:val="-4"/>
          <w:lang w:val="en-AU"/>
        </w:rPr>
        <w:t xml:space="preserve"> </w:t>
      </w:r>
      <w:r w:rsidRPr="00B738AA">
        <w:rPr>
          <w:lang w:val="en-AU"/>
        </w:rPr>
        <w:t>guidance</w:t>
      </w:r>
      <w:r w:rsidRPr="00B738AA">
        <w:rPr>
          <w:spacing w:val="-4"/>
          <w:lang w:val="en-AU"/>
        </w:rPr>
        <w:t xml:space="preserve"> </w:t>
      </w:r>
      <w:r w:rsidRPr="00B738AA">
        <w:rPr>
          <w:lang w:val="en-AU"/>
        </w:rPr>
        <w:t>is</w:t>
      </w:r>
      <w:r w:rsidRPr="00B738AA">
        <w:rPr>
          <w:spacing w:val="-4"/>
          <w:lang w:val="en-AU"/>
        </w:rPr>
        <w:t xml:space="preserve"> </w:t>
      </w:r>
      <w:r w:rsidRPr="00B738AA">
        <w:rPr>
          <w:spacing w:val="-2"/>
          <w:lang w:val="en-AU"/>
        </w:rPr>
        <w:t>twofold:</w:t>
      </w:r>
    </w:p>
    <w:p w14:paraId="117A488F" w14:textId="77777777" w:rsidR="007557DF" w:rsidRPr="00B738AA" w:rsidRDefault="002E0513">
      <w:pPr>
        <w:pStyle w:val="ListParagraph"/>
        <w:numPr>
          <w:ilvl w:val="0"/>
          <w:numId w:val="1"/>
        </w:numPr>
        <w:tabs>
          <w:tab w:val="left" w:pos="475"/>
          <w:tab w:val="left" w:pos="477"/>
        </w:tabs>
        <w:spacing w:before="158" w:line="276" w:lineRule="auto"/>
        <w:ind w:right="247"/>
        <w:jc w:val="both"/>
        <w:rPr>
          <w:lang w:val="en-AU"/>
        </w:rPr>
      </w:pPr>
      <w:r w:rsidRPr="00B738AA">
        <w:rPr>
          <w:lang w:val="en-AU"/>
        </w:rPr>
        <w:t>to</w:t>
      </w:r>
      <w:r w:rsidRPr="00B738AA">
        <w:rPr>
          <w:spacing w:val="-4"/>
          <w:lang w:val="en-AU"/>
        </w:rPr>
        <w:t xml:space="preserve"> </w:t>
      </w:r>
      <w:r w:rsidRPr="00B738AA">
        <w:rPr>
          <w:lang w:val="en-AU"/>
        </w:rPr>
        <w:t>assist</w:t>
      </w:r>
      <w:r w:rsidRPr="00B738AA">
        <w:rPr>
          <w:spacing w:val="-7"/>
          <w:lang w:val="en-AU"/>
        </w:rPr>
        <w:t xml:space="preserve"> </w:t>
      </w:r>
      <w:r w:rsidRPr="00B738AA">
        <w:rPr>
          <w:lang w:val="en-AU"/>
        </w:rPr>
        <w:t>those</w:t>
      </w:r>
      <w:r w:rsidRPr="00B738AA">
        <w:rPr>
          <w:spacing w:val="-9"/>
          <w:lang w:val="en-AU"/>
        </w:rPr>
        <w:t xml:space="preserve"> </w:t>
      </w:r>
      <w:r w:rsidRPr="00B738AA">
        <w:rPr>
          <w:lang w:val="en-AU"/>
        </w:rPr>
        <w:t>overseeing,</w:t>
      </w:r>
      <w:r w:rsidRPr="00B738AA">
        <w:rPr>
          <w:spacing w:val="-2"/>
          <w:lang w:val="en-AU"/>
        </w:rPr>
        <w:t xml:space="preserve"> </w:t>
      </w:r>
      <w:proofErr w:type="gramStart"/>
      <w:r w:rsidRPr="00B738AA">
        <w:rPr>
          <w:lang w:val="en-AU"/>
        </w:rPr>
        <w:t>conducting</w:t>
      </w:r>
      <w:proofErr w:type="gramEnd"/>
      <w:r w:rsidRPr="00B738AA">
        <w:rPr>
          <w:spacing w:val="-6"/>
          <w:lang w:val="en-AU"/>
        </w:rPr>
        <w:t xml:space="preserve"> </w:t>
      </w:r>
      <w:r w:rsidRPr="00B738AA">
        <w:rPr>
          <w:lang w:val="en-AU"/>
        </w:rPr>
        <w:t>and</w:t>
      </w:r>
      <w:r w:rsidRPr="00B738AA">
        <w:rPr>
          <w:spacing w:val="-9"/>
          <w:lang w:val="en-AU"/>
        </w:rPr>
        <w:t xml:space="preserve"> </w:t>
      </w:r>
      <w:r w:rsidRPr="00B738AA">
        <w:rPr>
          <w:lang w:val="en-AU"/>
        </w:rPr>
        <w:t>reviewing</w:t>
      </w:r>
      <w:r w:rsidRPr="00B738AA">
        <w:rPr>
          <w:spacing w:val="-4"/>
          <w:lang w:val="en-AU"/>
        </w:rPr>
        <w:t xml:space="preserve"> </w:t>
      </w:r>
      <w:r w:rsidRPr="00B738AA">
        <w:rPr>
          <w:lang w:val="en-AU"/>
        </w:rPr>
        <w:t>clinical</w:t>
      </w:r>
      <w:r w:rsidRPr="00B738AA">
        <w:rPr>
          <w:spacing w:val="-4"/>
          <w:lang w:val="en-AU"/>
        </w:rPr>
        <w:t xml:space="preserve"> </w:t>
      </w:r>
      <w:r w:rsidRPr="00B738AA">
        <w:rPr>
          <w:lang w:val="en-AU"/>
        </w:rPr>
        <w:t>trial</w:t>
      </w:r>
      <w:r w:rsidRPr="00B738AA">
        <w:rPr>
          <w:spacing w:val="-7"/>
          <w:lang w:val="en-AU"/>
        </w:rPr>
        <w:t xml:space="preserve"> </w:t>
      </w:r>
      <w:r w:rsidRPr="00B738AA">
        <w:rPr>
          <w:lang w:val="en-AU"/>
        </w:rPr>
        <w:t>research</w:t>
      </w:r>
      <w:r w:rsidRPr="00B738AA">
        <w:rPr>
          <w:spacing w:val="-9"/>
          <w:lang w:val="en-AU"/>
        </w:rPr>
        <w:t xml:space="preserve"> </w:t>
      </w:r>
      <w:r w:rsidRPr="00B738AA">
        <w:rPr>
          <w:lang w:val="en-AU"/>
        </w:rPr>
        <w:t>to</w:t>
      </w:r>
      <w:r w:rsidRPr="00B738AA">
        <w:rPr>
          <w:spacing w:val="-6"/>
          <w:lang w:val="en-AU"/>
        </w:rPr>
        <w:t xml:space="preserve"> </w:t>
      </w:r>
      <w:r w:rsidRPr="00B738AA">
        <w:rPr>
          <w:lang w:val="en-AU"/>
        </w:rPr>
        <w:t>maximise</w:t>
      </w:r>
      <w:r w:rsidRPr="00B738AA">
        <w:rPr>
          <w:spacing w:val="-4"/>
          <w:lang w:val="en-AU"/>
        </w:rPr>
        <w:t xml:space="preserve"> </w:t>
      </w:r>
      <w:r w:rsidRPr="00B738AA">
        <w:rPr>
          <w:lang w:val="en-AU"/>
        </w:rPr>
        <w:t>the safety of research participants and to</w:t>
      </w:r>
      <w:r w:rsidRPr="00B738AA">
        <w:rPr>
          <w:spacing w:val="-1"/>
          <w:lang w:val="en-AU"/>
        </w:rPr>
        <w:t xml:space="preserve"> </w:t>
      </w:r>
      <w:r w:rsidRPr="00B738AA">
        <w:rPr>
          <w:lang w:val="en-AU"/>
        </w:rPr>
        <w:t>minimise risks to participants and the community, to researchers and other institutional staff and to trial integrity, and</w:t>
      </w:r>
    </w:p>
    <w:p w14:paraId="117A4890" w14:textId="77777777" w:rsidR="007557DF" w:rsidRPr="00B738AA" w:rsidRDefault="002E0513">
      <w:pPr>
        <w:pStyle w:val="ListParagraph"/>
        <w:numPr>
          <w:ilvl w:val="0"/>
          <w:numId w:val="1"/>
        </w:numPr>
        <w:tabs>
          <w:tab w:val="left" w:pos="475"/>
        </w:tabs>
        <w:spacing w:before="41"/>
        <w:ind w:left="475" w:hanging="356"/>
        <w:jc w:val="both"/>
        <w:rPr>
          <w:lang w:val="en-AU"/>
        </w:rPr>
      </w:pPr>
      <w:r w:rsidRPr="00B738AA">
        <w:rPr>
          <w:lang w:val="en-AU"/>
        </w:rPr>
        <w:t>to</w:t>
      </w:r>
      <w:r w:rsidRPr="00B738AA">
        <w:rPr>
          <w:spacing w:val="-12"/>
          <w:lang w:val="en-AU"/>
        </w:rPr>
        <w:t xml:space="preserve"> </w:t>
      </w:r>
      <w:r w:rsidRPr="00B738AA">
        <w:rPr>
          <w:lang w:val="en-AU"/>
        </w:rPr>
        <w:t>address</w:t>
      </w:r>
      <w:r w:rsidRPr="00B738AA">
        <w:rPr>
          <w:spacing w:val="-11"/>
          <w:lang w:val="en-AU"/>
        </w:rPr>
        <w:t xml:space="preserve"> </w:t>
      </w:r>
      <w:r w:rsidRPr="00B738AA">
        <w:rPr>
          <w:lang w:val="en-AU"/>
        </w:rPr>
        <w:t>prioritisation</w:t>
      </w:r>
      <w:r w:rsidRPr="00B738AA">
        <w:rPr>
          <w:spacing w:val="-10"/>
          <w:lang w:val="en-AU"/>
        </w:rPr>
        <w:t xml:space="preserve"> </w:t>
      </w:r>
      <w:r w:rsidRPr="00B738AA">
        <w:rPr>
          <w:lang w:val="en-AU"/>
        </w:rPr>
        <w:t>of</w:t>
      </w:r>
      <w:r w:rsidRPr="00B738AA">
        <w:rPr>
          <w:spacing w:val="-5"/>
          <w:lang w:val="en-AU"/>
        </w:rPr>
        <w:t xml:space="preserve"> </w:t>
      </w:r>
      <w:r w:rsidRPr="00B738AA">
        <w:rPr>
          <w:lang w:val="en-AU"/>
        </w:rPr>
        <w:t>clinical</w:t>
      </w:r>
      <w:r w:rsidRPr="00B738AA">
        <w:rPr>
          <w:spacing w:val="-12"/>
          <w:lang w:val="en-AU"/>
        </w:rPr>
        <w:t xml:space="preserve"> </w:t>
      </w:r>
      <w:r w:rsidRPr="00B738AA">
        <w:rPr>
          <w:lang w:val="en-AU"/>
        </w:rPr>
        <w:t>trial</w:t>
      </w:r>
      <w:r w:rsidRPr="00B738AA">
        <w:rPr>
          <w:spacing w:val="-11"/>
          <w:lang w:val="en-AU"/>
        </w:rPr>
        <w:t xml:space="preserve"> </w:t>
      </w:r>
      <w:r w:rsidRPr="00B738AA">
        <w:rPr>
          <w:spacing w:val="-2"/>
          <w:lang w:val="en-AU"/>
        </w:rPr>
        <w:t>research.</w:t>
      </w:r>
    </w:p>
    <w:p w14:paraId="117A4891" w14:textId="77777777" w:rsidR="007557DF" w:rsidRPr="00B738AA" w:rsidRDefault="002E0513">
      <w:pPr>
        <w:pStyle w:val="BodyText"/>
        <w:spacing w:before="158" w:line="276" w:lineRule="auto"/>
        <w:ind w:left="119" w:right="125" w:firstLine="0"/>
        <w:rPr>
          <w:lang w:val="en-AU"/>
        </w:rPr>
      </w:pPr>
      <w:r w:rsidRPr="00B738AA">
        <w:rPr>
          <w:lang w:val="en-AU"/>
        </w:rPr>
        <w:t>This</w:t>
      </w:r>
      <w:r w:rsidRPr="00B738AA">
        <w:rPr>
          <w:spacing w:val="-1"/>
          <w:lang w:val="en-AU"/>
        </w:rPr>
        <w:t xml:space="preserve"> </w:t>
      </w:r>
      <w:r w:rsidRPr="00B738AA">
        <w:rPr>
          <w:lang w:val="en-AU"/>
        </w:rPr>
        <w:t>advice</w:t>
      </w:r>
      <w:r w:rsidRPr="00B738AA">
        <w:rPr>
          <w:spacing w:val="-2"/>
          <w:lang w:val="en-AU"/>
        </w:rPr>
        <w:t xml:space="preserve"> </w:t>
      </w:r>
      <w:r w:rsidRPr="00B738AA">
        <w:rPr>
          <w:lang w:val="en-AU"/>
        </w:rPr>
        <w:t>represents</w:t>
      </w:r>
      <w:r w:rsidRPr="00B738AA">
        <w:rPr>
          <w:spacing w:val="-1"/>
          <w:lang w:val="en-AU"/>
        </w:rPr>
        <w:t xml:space="preserve"> </w:t>
      </w:r>
      <w:r w:rsidRPr="00B738AA">
        <w:rPr>
          <w:lang w:val="en-AU"/>
        </w:rPr>
        <w:t>current</w:t>
      </w:r>
      <w:r w:rsidRPr="00B738AA">
        <w:rPr>
          <w:spacing w:val="-3"/>
          <w:lang w:val="en-AU"/>
        </w:rPr>
        <w:t xml:space="preserve"> </w:t>
      </w:r>
      <w:r w:rsidRPr="00B738AA">
        <w:rPr>
          <w:lang w:val="en-AU"/>
        </w:rPr>
        <w:t>thinking</w:t>
      </w:r>
      <w:r w:rsidRPr="00B738AA">
        <w:rPr>
          <w:spacing w:val="-2"/>
          <w:lang w:val="en-AU"/>
        </w:rPr>
        <w:t xml:space="preserve"> </w:t>
      </w:r>
      <w:r w:rsidRPr="00B738AA">
        <w:rPr>
          <w:lang w:val="en-AU"/>
        </w:rPr>
        <w:t>and</w:t>
      </w:r>
      <w:r w:rsidRPr="00B738AA">
        <w:rPr>
          <w:spacing w:val="-2"/>
          <w:lang w:val="en-AU"/>
        </w:rPr>
        <w:t xml:space="preserve"> </w:t>
      </w:r>
      <w:r w:rsidRPr="00B738AA">
        <w:rPr>
          <w:lang w:val="en-AU"/>
        </w:rPr>
        <w:t>best</w:t>
      </w:r>
      <w:r w:rsidRPr="00B738AA">
        <w:rPr>
          <w:spacing w:val="-3"/>
          <w:lang w:val="en-AU"/>
        </w:rPr>
        <w:t xml:space="preserve"> </w:t>
      </w:r>
      <w:r w:rsidRPr="00B738AA">
        <w:rPr>
          <w:lang w:val="en-AU"/>
        </w:rPr>
        <w:t>practice</w:t>
      </w:r>
      <w:r w:rsidRPr="00B738AA">
        <w:rPr>
          <w:spacing w:val="-4"/>
          <w:lang w:val="en-AU"/>
        </w:rPr>
        <w:t xml:space="preserve"> </w:t>
      </w:r>
      <w:r w:rsidRPr="00B738AA">
        <w:rPr>
          <w:lang w:val="en-AU"/>
        </w:rPr>
        <w:t>at</w:t>
      </w:r>
      <w:r w:rsidRPr="00B738AA">
        <w:rPr>
          <w:spacing w:val="-2"/>
          <w:lang w:val="en-AU"/>
        </w:rPr>
        <w:t xml:space="preserve"> </w:t>
      </w:r>
      <w:r w:rsidRPr="00B738AA">
        <w:rPr>
          <w:lang w:val="en-AU"/>
        </w:rPr>
        <w:t>the</w:t>
      </w:r>
      <w:r w:rsidRPr="00B738AA">
        <w:rPr>
          <w:spacing w:val="-4"/>
          <w:lang w:val="en-AU"/>
        </w:rPr>
        <w:t xml:space="preserve"> </w:t>
      </w:r>
      <w:r w:rsidRPr="00B738AA">
        <w:rPr>
          <w:lang w:val="en-AU"/>
        </w:rPr>
        <w:t>government level.</w:t>
      </w:r>
      <w:r w:rsidRPr="00B738AA">
        <w:rPr>
          <w:spacing w:val="-3"/>
          <w:lang w:val="en-AU"/>
        </w:rPr>
        <w:t xml:space="preserve"> </w:t>
      </w:r>
      <w:r w:rsidRPr="00B738AA">
        <w:rPr>
          <w:lang w:val="en-AU"/>
        </w:rPr>
        <w:t>It</w:t>
      </w:r>
      <w:r w:rsidRPr="00B738AA">
        <w:rPr>
          <w:spacing w:val="-3"/>
          <w:lang w:val="en-AU"/>
        </w:rPr>
        <w:t xml:space="preserve"> </w:t>
      </w:r>
      <w:r w:rsidRPr="00B738AA">
        <w:rPr>
          <w:lang w:val="en-AU"/>
        </w:rPr>
        <w:t>reflects</w:t>
      </w:r>
      <w:r w:rsidRPr="00B738AA">
        <w:rPr>
          <w:spacing w:val="-4"/>
          <w:lang w:val="en-AU"/>
        </w:rPr>
        <w:t xml:space="preserve"> </w:t>
      </w:r>
      <w:r w:rsidRPr="00B738AA">
        <w:rPr>
          <w:lang w:val="en-AU"/>
        </w:rPr>
        <w:t xml:space="preserve">the shared views of </w:t>
      </w:r>
      <w:proofErr w:type="gramStart"/>
      <w:r w:rsidRPr="00B738AA">
        <w:rPr>
          <w:lang w:val="en-AU"/>
        </w:rPr>
        <w:t>the all</w:t>
      </w:r>
      <w:proofErr w:type="gramEnd"/>
      <w:r w:rsidRPr="00B738AA">
        <w:rPr>
          <w:lang w:val="en-AU"/>
        </w:rPr>
        <w:t xml:space="preserve"> state and territory Departments of Health, the Therapeutic Goods Administration (TGA), National Health and Medical Research Council (NHMRC) and the Clinical Trials Project Reference Group (CTPRG), of which all of these entities are members.</w:t>
      </w:r>
    </w:p>
    <w:p w14:paraId="117A4892" w14:textId="77777777" w:rsidR="007557DF" w:rsidRPr="00B738AA" w:rsidRDefault="002E0513">
      <w:pPr>
        <w:pStyle w:val="BodyText"/>
        <w:spacing w:line="276" w:lineRule="auto"/>
        <w:ind w:left="119" w:right="193" w:firstLine="0"/>
        <w:rPr>
          <w:lang w:val="en-AU"/>
        </w:rPr>
      </w:pPr>
      <w:r w:rsidRPr="00B738AA">
        <w:rPr>
          <w:lang w:val="en-AU"/>
        </w:rPr>
        <w:t>Although</w:t>
      </w:r>
      <w:r w:rsidRPr="00B738AA">
        <w:rPr>
          <w:spacing w:val="-1"/>
          <w:lang w:val="en-AU"/>
        </w:rPr>
        <w:t xml:space="preserve"> </w:t>
      </w:r>
      <w:r w:rsidRPr="00B738AA">
        <w:rPr>
          <w:lang w:val="en-AU"/>
        </w:rPr>
        <w:t>it</w:t>
      </w:r>
      <w:r w:rsidRPr="00B738AA">
        <w:rPr>
          <w:spacing w:val="-2"/>
          <w:lang w:val="en-AU"/>
        </w:rPr>
        <w:t xml:space="preserve"> </w:t>
      </w:r>
      <w:r w:rsidRPr="00B738AA">
        <w:rPr>
          <w:lang w:val="en-AU"/>
        </w:rPr>
        <w:t>may</w:t>
      </w:r>
      <w:r w:rsidRPr="00B738AA">
        <w:rPr>
          <w:spacing w:val="-3"/>
          <w:lang w:val="en-AU"/>
        </w:rPr>
        <w:t xml:space="preserve"> </w:t>
      </w:r>
      <w:r w:rsidRPr="00B738AA">
        <w:rPr>
          <w:lang w:val="en-AU"/>
        </w:rPr>
        <w:t>refer</w:t>
      </w:r>
      <w:r w:rsidRPr="00B738AA">
        <w:rPr>
          <w:spacing w:val="-2"/>
          <w:lang w:val="en-AU"/>
        </w:rPr>
        <w:t xml:space="preserve"> </w:t>
      </w:r>
      <w:r w:rsidRPr="00B738AA">
        <w:rPr>
          <w:lang w:val="en-AU"/>
        </w:rPr>
        <w:t>to</w:t>
      </w:r>
      <w:r w:rsidRPr="00B738AA">
        <w:rPr>
          <w:spacing w:val="-3"/>
          <w:lang w:val="en-AU"/>
        </w:rPr>
        <w:t xml:space="preserve"> </w:t>
      </w:r>
      <w:r w:rsidRPr="00B738AA">
        <w:rPr>
          <w:lang w:val="en-AU"/>
        </w:rPr>
        <w:t>legislation</w:t>
      </w:r>
      <w:r w:rsidRPr="00B738AA">
        <w:rPr>
          <w:spacing w:val="-1"/>
          <w:lang w:val="en-AU"/>
        </w:rPr>
        <w:t xml:space="preserve"> </w:t>
      </w:r>
      <w:r w:rsidRPr="00B738AA">
        <w:rPr>
          <w:lang w:val="en-AU"/>
        </w:rPr>
        <w:t>or</w:t>
      </w:r>
      <w:r w:rsidRPr="00B738AA">
        <w:rPr>
          <w:spacing w:val="-2"/>
          <w:lang w:val="en-AU"/>
        </w:rPr>
        <w:t xml:space="preserve"> </w:t>
      </w:r>
      <w:r w:rsidRPr="00B738AA">
        <w:rPr>
          <w:lang w:val="en-AU"/>
        </w:rPr>
        <w:t>regulation,</w:t>
      </w:r>
      <w:r w:rsidRPr="00B738AA">
        <w:rPr>
          <w:spacing w:val="-1"/>
          <w:lang w:val="en-AU"/>
        </w:rPr>
        <w:t xml:space="preserve"> </w:t>
      </w:r>
      <w:r w:rsidRPr="00B738AA">
        <w:rPr>
          <w:lang w:val="en-AU"/>
        </w:rPr>
        <w:t>it</w:t>
      </w:r>
      <w:r w:rsidRPr="00B738AA">
        <w:rPr>
          <w:spacing w:val="-1"/>
          <w:lang w:val="en-AU"/>
        </w:rPr>
        <w:t xml:space="preserve"> </w:t>
      </w:r>
      <w:r w:rsidRPr="00B738AA">
        <w:rPr>
          <w:lang w:val="en-AU"/>
        </w:rPr>
        <w:t>is not</w:t>
      </w:r>
      <w:r w:rsidRPr="00B738AA">
        <w:rPr>
          <w:spacing w:val="-1"/>
          <w:lang w:val="en-AU"/>
        </w:rPr>
        <w:t xml:space="preserve"> </w:t>
      </w:r>
      <w:r w:rsidRPr="00B738AA">
        <w:rPr>
          <w:lang w:val="en-AU"/>
        </w:rPr>
        <w:t>legal</w:t>
      </w:r>
      <w:r w:rsidRPr="00B738AA">
        <w:rPr>
          <w:spacing w:val="-1"/>
          <w:lang w:val="en-AU"/>
        </w:rPr>
        <w:t xml:space="preserve"> </w:t>
      </w:r>
      <w:r w:rsidRPr="00B738AA">
        <w:rPr>
          <w:lang w:val="en-AU"/>
        </w:rPr>
        <w:t>advice</w:t>
      </w:r>
      <w:r w:rsidRPr="00B738AA">
        <w:rPr>
          <w:spacing w:val="-1"/>
          <w:lang w:val="en-AU"/>
        </w:rPr>
        <w:t xml:space="preserve"> </w:t>
      </w:r>
      <w:r w:rsidRPr="00B738AA">
        <w:rPr>
          <w:lang w:val="en-AU"/>
        </w:rPr>
        <w:t>and</w:t>
      </w:r>
      <w:r w:rsidRPr="00B738AA">
        <w:rPr>
          <w:spacing w:val="-3"/>
          <w:lang w:val="en-AU"/>
        </w:rPr>
        <w:t xml:space="preserve"> </w:t>
      </w:r>
      <w:r w:rsidRPr="00B738AA">
        <w:rPr>
          <w:lang w:val="en-AU"/>
        </w:rPr>
        <w:t>should</w:t>
      </w:r>
      <w:r w:rsidRPr="00B738AA">
        <w:rPr>
          <w:spacing w:val="-1"/>
          <w:lang w:val="en-AU"/>
        </w:rPr>
        <w:t xml:space="preserve"> </w:t>
      </w:r>
      <w:r w:rsidRPr="00B738AA">
        <w:rPr>
          <w:lang w:val="en-AU"/>
        </w:rPr>
        <w:t>not be</w:t>
      </w:r>
      <w:r w:rsidRPr="00B738AA">
        <w:rPr>
          <w:spacing w:val="-3"/>
          <w:lang w:val="en-AU"/>
        </w:rPr>
        <w:t xml:space="preserve"> </w:t>
      </w:r>
      <w:r w:rsidRPr="00B738AA">
        <w:rPr>
          <w:lang w:val="en-AU"/>
        </w:rPr>
        <w:t>cited for this purpose. It is a set of recommendations and is not legally enforceable.</w:t>
      </w:r>
    </w:p>
    <w:p w14:paraId="117A4893" w14:textId="77777777" w:rsidR="007557DF" w:rsidRPr="00B738AA" w:rsidRDefault="002E0513">
      <w:pPr>
        <w:pStyle w:val="BodyText"/>
        <w:spacing w:before="119" w:line="276" w:lineRule="auto"/>
        <w:ind w:left="119" w:firstLine="0"/>
        <w:rPr>
          <w:lang w:val="en-AU"/>
        </w:rPr>
      </w:pPr>
      <w:r w:rsidRPr="00B738AA">
        <w:rPr>
          <w:lang w:val="en-AU"/>
        </w:rPr>
        <w:t>COVID-19 and the challenges of responding to it are rapidly evolving and this guidance will be updated</w:t>
      </w:r>
      <w:r w:rsidRPr="00B738AA">
        <w:rPr>
          <w:spacing w:val="-2"/>
          <w:lang w:val="en-AU"/>
        </w:rPr>
        <w:t xml:space="preserve"> </w:t>
      </w:r>
      <w:r w:rsidRPr="00B738AA">
        <w:rPr>
          <w:lang w:val="en-AU"/>
        </w:rPr>
        <w:t>in</w:t>
      </w:r>
      <w:r w:rsidRPr="00B738AA">
        <w:rPr>
          <w:spacing w:val="-4"/>
          <w:lang w:val="en-AU"/>
        </w:rPr>
        <w:t xml:space="preserve"> </w:t>
      </w:r>
      <w:r w:rsidRPr="00B738AA">
        <w:rPr>
          <w:lang w:val="en-AU"/>
        </w:rPr>
        <w:t>response</w:t>
      </w:r>
      <w:r w:rsidRPr="00B738AA">
        <w:rPr>
          <w:spacing w:val="-4"/>
          <w:lang w:val="en-AU"/>
        </w:rPr>
        <w:t xml:space="preserve"> </w:t>
      </w:r>
      <w:r w:rsidRPr="00B738AA">
        <w:rPr>
          <w:lang w:val="en-AU"/>
        </w:rPr>
        <w:t>to</w:t>
      </w:r>
      <w:r w:rsidRPr="00B738AA">
        <w:rPr>
          <w:spacing w:val="-4"/>
          <w:lang w:val="en-AU"/>
        </w:rPr>
        <w:t xml:space="preserve"> </w:t>
      </w:r>
      <w:r w:rsidRPr="00B738AA">
        <w:rPr>
          <w:lang w:val="en-AU"/>
        </w:rPr>
        <w:t>changes</w:t>
      </w:r>
      <w:r w:rsidRPr="00B738AA">
        <w:rPr>
          <w:spacing w:val="-1"/>
          <w:lang w:val="en-AU"/>
        </w:rPr>
        <w:t xml:space="preserve"> </w:t>
      </w:r>
      <w:r w:rsidRPr="00B738AA">
        <w:rPr>
          <w:lang w:val="en-AU"/>
        </w:rPr>
        <w:t>globally</w:t>
      </w:r>
      <w:r w:rsidRPr="00B738AA">
        <w:rPr>
          <w:spacing w:val="-1"/>
          <w:lang w:val="en-AU"/>
        </w:rPr>
        <w:t xml:space="preserve"> </w:t>
      </w:r>
      <w:r w:rsidRPr="00B738AA">
        <w:rPr>
          <w:lang w:val="en-AU"/>
        </w:rPr>
        <w:t>and</w:t>
      </w:r>
      <w:r w:rsidRPr="00B738AA">
        <w:rPr>
          <w:spacing w:val="-2"/>
          <w:lang w:val="en-AU"/>
        </w:rPr>
        <w:t xml:space="preserve"> </w:t>
      </w:r>
      <w:r w:rsidRPr="00B738AA">
        <w:rPr>
          <w:lang w:val="en-AU"/>
        </w:rPr>
        <w:t>in</w:t>
      </w:r>
      <w:r w:rsidRPr="00B738AA">
        <w:rPr>
          <w:spacing w:val="-2"/>
          <w:lang w:val="en-AU"/>
        </w:rPr>
        <w:t xml:space="preserve"> </w:t>
      </w:r>
      <w:r w:rsidRPr="00B738AA">
        <w:rPr>
          <w:lang w:val="en-AU"/>
        </w:rPr>
        <w:t>Australia,</w:t>
      </w:r>
      <w:r w:rsidRPr="00B738AA">
        <w:rPr>
          <w:spacing w:val="-2"/>
          <w:lang w:val="en-AU"/>
        </w:rPr>
        <w:t xml:space="preserve"> </w:t>
      </w:r>
      <w:r w:rsidRPr="00B738AA">
        <w:rPr>
          <w:lang w:val="en-AU"/>
        </w:rPr>
        <w:t>and</w:t>
      </w:r>
      <w:r w:rsidRPr="00B738AA">
        <w:rPr>
          <w:spacing w:val="-4"/>
          <w:lang w:val="en-AU"/>
        </w:rPr>
        <w:t xml:space="preserve"> </w:t>
      </w:r>
      <w:r w:rsidRPr="00B738AA">
        <w:rPr>
          <w:lang w:val="en-AU"/>
        </w:rPr>
        <w:t>to</w:t>
      </w:r>
      <w:r w:rsidRPr="00B738AA">
        <w:rPr>
          <w:spacing w:val="-4"/>
          <w:lang w:val="en-AU"/>
        </w:rPr>
        <w:t xml:space="preserve"> </w:t>
      </w:r>
      <w:r w:rsidRPr="00B738AA">
        <w:rPr>
          <w:lang w:val="en-AU"/>
        </w:rPr>
        <w:t>reflect</w:t>
      </w:r>
      <w:r w:rsidRPr="00B738AA">
        <w:rPr>
          <w:spacing w:val="-3"/>
          <w:lang w:val="en-AU"/>
        </w:rPr>
        <w:t xml:space="preserve"> </w:t>
      </w:r>
      <w:r w:rsidRPr="00B738AA">
        <w:rPr>
          <w:lang w:val="en-AU"/>
        </w:rPr>
        <w:t>feedback</w:t>
      </w:r>
      <w:r w:rsidRPr="00B738AA">
        <w:rPr>
          <w:spacing w:val="-1"/>
          <w:lang w:val="en-AU"/>
        </w:rPr>
        <w:t xml:space="preserve"> </w:t>
      </w:r>
      <w:r w:rsidRPr="00B738AA">
        <w:rPr>
          <w:lang w:val="en-AU"/>
        </w:rPr>
        <w:t>received</w:t>
      </w:r>
      <w:r w:rsidRPr="00B738AA">
        <w:rPr>
          <w:spacing w:val="-2"/>
          <w:lang w:val="en-AU"/>
        </w:rPr>
        <w:t xml:space="preserve"> </w:t>
      </w:r>
      <w:r w:rsidRPr="00B738AA">
        <w:rPr>
          <w:lang w:val="en-AU"/>
        </w:rPr>
        <w:t>from you</w:t>
      </w:r>
      <w:r w:rsidRPr="00B738AA">
        <w:rPr>
          <w:spacing w:val="-1"/>
          <w:lang w:val="en-AU"/>
        </w:rPr>
        <w:t xml:space="preserve"> </w:t>
      </w:r>
      <w:r w:rsidRPr="00B738AA">
        <w:rPr>
          <w:lang w:val="en-AU"/>
        </w:rPr>
        <w:t>and</w:t>
      </w:r>
      <w:r w:rsidRPr="00B738AA">
        <w:rPr>
          <w:spacing w:val="-1"/>
          <w:lang w:val="en-AU"/>
        </w:rPr>
        <w:t xml:space="preserve"> </w:t>
      </w:r>
      <w:r w:rsidRPr="00B738AA">
        <w:rPr>
          <w:lang w:val="en-AU"/>
        </w:rPr>
        <w:t>our other</w:t>
      </w:r>
      <w:r w:rsidRPr="00B738AA">
        <w:rPr>
          <w:spacing w:val="-2"/>
          <w:lang w:val="en-AU"/>
        </w:rPr>
        <w:t xml:space="preserve"> </w:t>
      </w:r>
      <w:r w:rsidRPr="00B738AA">
        <w:rPr>
          <w:lang w:val="en-AU"/>
        </w:rPr>
        <w:t>stakeholders in</w:t>
      </w:r>
      <w:r w:rsidRPr="00B738AA">
        <w:rPr>
          <w:spacing w:val="-3"/>
          <w:lang w:val="en-AU"/>
        </w:rPr>
        <w:t xml:space="preserve"> </w:t>
      </w:r>
      <w:r w:rsidRPr="00B738AA">
        <w:rPr>
          <w:lang w:val="en-AU"/>
        </w:rPr>
        <w:t>the</w:t>
      </w:r>
      <w:r w:rsidRPr="00B738AA">
        <w:rPr>
          <w:spacing w:val="-1"/>
          <w:lang w:val="en-AU"/>
        </w:rPr>
        <w:t xml:space="preserve"> </w:t>
      </w:r>
      <w:r w:rsidRPr="00B738AA">
        <w:rPr>
          <w:lang w:val="en-AU"/>
        </w:rPr>
        <w:t>clinical</w:t>
      </w:r>
      <w:r w:rsidRPr="00B738AA">
        <w:rPr>
          <w:spacing w:val="-1"/>
          <w:lang w:val="en-AU"/>
        </w:rPr>
        <w:t xml:space="preserve"> </w:t>
      </w:r>
      <w:r w:rsidRPr="00B738AA">
        <w:rPr>
          <w:lang w:val="en-AU"/>
        </w:rPr>
        <w:t>trial</w:t>
      </w:r>
      <w:r w:rsidRPr="00B738AA">
        <w:rPr>
          <w:spacing w:val="-1"/>
          <w:lang w:val="en-AU"/>
        </w:rPr>
        <w:t xml:space="preserve"> </w:t>
      </w:r>
      <w:r w:rsidRPr="00B738AA">
        <w:rPr>
          <w:lang w:val="en-AU"/>
        </w:rPr>
        <w:t>research</w:t>
      </w:r>
      <w:r w:rsidRPr="00B738AA">
        <w:rPr>
          <w:spacing w:val="-3"/>
          <w:lang w:val="en-AU"/>
        </w:rPr>
        <w:t xml:space="preserve"> </w:t>
      </w:r>
      <w:r w:rsidRPr="00B738AA">
        <w:rPr>
          <w:lang w:val="en-AU"/>
        </w:rPr>
        <w:t>sector. Please</w:t>
      </w:r>
      <w:r w:rsidRPr="00B738AA">
        <w:rPr>
          <w:spacing w:val="-5"/>
          <w:lang w:val="en-AU"/>
        </w:rPr>
        <w:t xml:space="preserve"> </w:t>
      </w:r>
      <w:r w:rsidRPr="00B738AA">
        <w:rPr>
          <w:lang w:val="en-AU"/>
        </w:rPr>
        <w:t>check</w:t>
      </w:r>
      <w:r w:rsidRPr="00B738AA">
        <w:rPr>
          <w:spacing w:val="-2"/>
          <w:lang w:val="en-AU"/>
        </w:rPr>
        <w:t xml:space="preserve"> </w:t>
      </w:r>
      <w:r w:rsidRPr="00B738AA">
        <w:rPr>
          <w:lang w:val="en-AU"/>
        </w:rPr>
        <w:t xml:space="preserve">the </w:t>
      </w:r>
      <w:hyperlink r:id="rId10">
        <w:r w:rsidRPr="00B738AA">
          <w:rPr>
            <w:color w:val="0000FF"/>
            <w:u w:val="single" w:color="0000FF"/>
            <w:lang w:val="en-AU"/>
          </w:rPr>
          <w:t>Australian</w:t>
        </w:r>
        <w:r w:rsidRPr="00B738AA">
          <w:rPr>
            <w:color w:val="0000FF"/>
            <w:spacing w:val="-3"/>
            <w:u w:val="single" w:color="0000FF"/>
            <w:lang w:val="en-AU"/>
          </w:rPr>
          <w:t xml:space="preserve"> </w:t>
        </w:r>
      </w:hyperlink>
      <w:r w:rsidRPr="00B738AA">
        <w:rPr>
          <w:color w:val="0000FF"/>
          <w:spacing w:val="-3"/>
          <w:lang w:val="en-AU"/>
        </w:rPr>
        <w:t xml:space="preserve"> </w:t>
      </w:r>
      <w:hyperlink r:id="rId11">
        <w:r w:rsidRPr="00B738AA">
          <w:rPr>
            <w:color w:val="0000FF"/>
            <w:u w:val="single" w:color="0000FF"/>
            <w:lang w:val="en-AU"/>
          </w:rPr>
          <w:t>Clinical Trials website</w:t>
        </w:r>
      </w:hyperlink>
      <w:r w:rsidRPr="00B738AA">
        <w:rPr>
          <w:color w:val="0000FF"/>
          <w:lang w:val="en-AU"/>
        </w:rPr>
        <w:t xml:space="preserve"> </w:t>
      </w:r>
      <w:r w:rsidRPr="00B738AA">
        <w:rPr>
          <w:lang w:val="en-AU"/>
        </w:rPr>
        <w:t>for updates.</w:t>
      </w:r>
    </w:p>
    <w:p w14:paraId="63EF1C59" w14:textId="77777777" w:rsidR="00311044" w:rsidRDefault="002E0513">
      <w:pPr>
        <w:pStyle w:val="Heading1"/>
        <w:spacing w:before="119" w:line="364" w:lineRule="auto"/>
        <w:ind w:right="1658"/>
        <w:rPr>
          <w:lang w:val="en-AU"/>
        </w:rPr>
      </w:pPr>
      <w:bookmarkStart w:id="4" w:name="Ongoing_management_of_current_clinical_t"/>
      <w:bookmarkStart w:id="5" w:name="_Toc148950082"/>
      <w:bookmarkEnd w:id="4"/>
      <w:r w:rsidRPr="00B738AA">
        <w:rPr>
          <w:lang w:val="en-AU"/>
        </w:rPr>
        <w:t>Ongoing</w:t>
      </w:r>
      <w:r w:rsidRPr="00B738AA">
        <w:rPr>
          <w:spacing w:val="-15"/>
          <w:lang w:val="en-AU"/>
        </w:rPr>
        <w:t xml:space="preserve"> </w:t>
      </w:r>
      <w:r w:rsidRPr="00B738AA">
        <w:rPr>
          <w:lang w:val="en-AU"/>
        </w:rPr>
        <w:t>management</w:t>
      </w:r>
      <w:r w:rsidRPr="00B738AA">
        <w:rPr>
          <w:spacing w:val="-18"/>
          <w:lang w:val="en-AU"/>
        </w:rPr>
        <w:t xml:space="preserve"> </w:t>
      </w:r>
      <w:r w:rsidRPr="00B738AA">
        <w:rPr>
          <w:lang w:val="en-AU"/>
        </w:rPr>
        <w:t>of</w:t>
      </w:r>
      <w:r w:rsidRPr="00B738AA">
        <w:rPr>
          <w:spacing w:val="-12"/>
          <w:lang w:val="en-AU"/>
        </w:rPr>
        <w:t xml:space="preserve"> </w:t>
      </w:r>
      <w:r w:rsidRPr="00B738AA">
        <w:rPr>
          <w:lang w:val="en-AU"/>
        </w:rPr>
        <w:t>current</w:t>
      </w:r>
      <w:r w:rsidRPr="00B738AA">
        <w:rPr>
          <w:spacing w:val="-13"/>
          <w:lang w:val="en-AU"/>
        </w:rPr>
        <w:t xml:space="preserve"> </w:t>
      </w:r>
      <w:r w:rsidRPr="00B738AA">
        <w:rPr>
          <w:lang w:val="en-AU"/>
        </w:rPr>
        <w:t>clinical</w:t>
      </w:r>
      <w:r w:rsidRPr="00B738AA">
        <w:rPr>
          <w:spacing w:val="-11"/>
          <w:lang w:val="en-AU"/>
        </w:rPr>
        <w:t xml:space="preserve"> </w:t>
      </w:r>
      <w:r w:rsidRPr="00B738AA">
        <w:rPr>
          <w:lang w:val="en-AU"/>
        </w:rPr>
        <w:t>trials</w:t>
      </w:r>
      <w:bookmarkStart w:id="6" w:name="Contingency_planning"/>
      <w:bookmarkEnd w:id="6"/>
      <w:bookmarkEnd w:id="5"/>
    </w:p>
    <w:p w14:paraId="117A4894" w14:textId="1CC24573" w:rsidR="007557DF" w:rsidRPr="00B738AA" w:rsidRDefault="002E0513" w:rsidP="00311044">
      <w:pPr>
        <w:pStyle w:val="Heading2"/>
        <w:rPr>
          <w:lang w:val="en-AU"/>
        </w:rPr>
      </w:pPr>
      <w:bookmarkStart w:id="7" w:name="_Toc148950083"/>
      <w:r w:rsidRPr="00B738AA">
        <w:rPr>
          <w:lang w:val="en-AU"/>
        </w:rPr>
        <w:t>Contingency planning</w:t>
      </w:r>
      <w:bookmarkEnd w:id="7"/>
    </w:p>
    <w:p w14:paraId="117A4895" w14:textId="77777777" w:rsidR="007557DF" w:rsidRPr="00B738AA" w:rsidRDefault="002E0513">
      <w:pPr>
        <w:pStyle w:val="ListParagraph"/>
        <w:numPr>
          <w:ilvl w:val="1"/>
          <w:numId w:val="1"/>
        </w:numPr>
        <w:tabs>
          <w:tab w:val="left" w:pos="477"/>
        </w:tabs>
        <w:spacing w:before="1" w:line="273" w:lineRule="auto"/>
        <w:ind w:right="488"/>
        <w:rPr>
          <w:lang w:val="en-AU"/>
        </w:rPr>
      </w:pPr>
      <w:r w:rsidRPr="00B738AA">
        <w:rPr>
          <w:lang w:val="en-AU"/>
        </w:rPr>
        <w:t>Institutions, individual principal investigators (PIs) and sponsors should be undertaking contingency</w:t>
      </w:r>
      <w:r w:rsidRPr="00B738AA">
        <w:rPr>
          <w:spacing w:val="-3"/>
          <w:lang w:val="en-AU"/>
        </w:rPr>
        <w:t xml:space="preserve"> </w:t>
      </w:r>
      <w:r w:rsidRPr="00B738AA">
        <w:rPr>
          <w:lang w:val="en-AU"/>
        </w:rPr>
        <w:t>planning</w:t>
      </w:r>
      <w:r w:rsidRPr="00B738AA">
        <w:rPr>
          <w:spacing w:val="-8"/>
          <w:lang w:val="en-AU"/>
        </w:rPr>
        <w:t xml:space="preserve"> </w:t>
      </w:r>
      <w:r w:rsidRPr="00B738AA">
        <w:rPr>
          <w:lang w:val="en-AU"/>
        </w:rPr>
        <w:t>to</w:t>
      </w:r>
      <w:r w:rsidRPr="00B738AA">
        <w:rPr>
          <w:spacing w:val="-9"/>
          <w:lang w:val="en-AU"/>
        </w:rPr>
        <w:t xml:space="preserve"> </w:t>
      </w:r>
      <w:r w:rsidRPr="00B738AA">
        <w:rPr>
          <w:lang w:val="en-AU"/>
        </w:rPr>
        <w:t>address</w:t>
      </w:r>
      <w:r w:rsidRPr="00B738AA">
        <w:rPr>
          <w:spacing w:val="-8"/>
          <w:lang w:val="en-AU"/>
        </w:rPr>
        <w:t xml:space="preserve"> </w:t>
      </w:r>
      <w:r w:rsidRPr="00B738AA">
        <w:rPr>
          <w:lang w:val="en-AU"/>
        </w:rPr>
        <w:t>the</w:t>
      </w:r>
      <w:r w:rsidRPr="00B738AA">
        <w:rPr>
          <w:spacing w:val="-6"/>
          <w:lang w:val="en-AU"/>
        </w:rPr>
        <w:t xml:space="preserve"> </w:t>
      </w:r>
      <w:r w:rsidRPr="00B738AA">
        <w:rPr>
          <w:lang w:val="en-AU"/>
        </w:rPr>
        <w:t>potential</w:t>
      </w:r>
      <w:r w:rsidRPr="00B738AA">
        <w:rPr>
          <w:spacing w:val="-4"/>
          <w:lang w:val="en-AU"/>
        </w:rPr>
        <w:t xml:space="preserve"> </w:t>
      </w:r>
      <w:r w:rsidRPr="00B738AA">
        <w:rPr>
          <w:lang w:val="en-AU"/>
        </w:rPr>
        <w:t>impact of</w:t>
      </w:r>
      <w:r w:rsidRPr="00B738AA">
        <w:rPr>
          <w:spacing w:val="-2"/>
          <w:lang w:val="en-AU"/>
        </w:rPr>
        <w:t xml:space="preserve"> </w:t>
      </w:r>
      <w:r w:rsidRPr="00B738AA">
        <w:rPr>
          <w:lang w:val="en-AU"/>
        </w:rPr>
        <w:t>COVID-19</w:t>
      </w:r>
      <w:r w:rsidRPr="00B738AA">
        <w:rPr>
          <w:spacing w:val="-6"/>
          <w:lang w:val="en-AU"/>
        </w:rPr>
        <w:t xml:space="preserve"> </w:t>
      </w:r>
      <w:r w:rsidRPr="00B738AA">
        <w:rPr>
          <w:lang w:val="en-AU"/>
        </w:rPr>
        <w:t>and</w:t>
      </w:r>
      <w:r w:rsidRPr="00B738AA">
        <w:rPr>
          <w:spacing w:val="-9"/>
          <w:lang w:val="en-AU"/>
        </w:rPr>
        <w:t xml:space="preserve"> </w:t>
      </w:r>
      <w:r w:rsidRPr="00B738AA">
        <w:rPr>
          <w:lang w:val="en-AU"/>
        </w:rPr>
        <w:t>responses</w:t>
      </w:r>
      <w:r w:rsidRPr="00B738AA">
        <w:rPr>
          <w:spacing w:val="-8"/>
          <w:lang w:val="en-AU"/>
        </w:rPr>
        <w:t xml:space="preserve"> </w:t>
      </w:r>
      <w:r w:rsidRPr="00B738AA">
        <w:rPr>
          <w:lang w:val="en-AU"/>
        </w:rPr>
        <w:t>to</w:t>
      </w:r>
      <w:r w:rsidRPr="00B738AA">
        <w:rPr>
          <w:spacing w:val="-9"/>
          <w:lang w:val="en-AU"/>
        </w:rPr>
        <w:t xml:space="preserve"> </w:t>
      </w:r>
      <w:r w:rsidRPr="00B738AA">
        <w:rPr>
          <w:lang w:val="en-AU"/>
        </w:rPr>
        <w:t>the</w:t>
      </w:r>
    </w:p>
    <w:p w14:paraId="117A4896" w14:textId="77777777" w:rsidR="007557DF" w:rsidRPr="00B738AA" w:rsidRDefault="007557DF">
      <w:pPr>
        <w:spacing w:line="273" w:lineRule="auto"/>
        <w:rPr>
          <w:lang w:val="en-AU"/>
        </w:rPr>
        <w:sectPr w:rsidR="007557DF" w:rsidRPr="00B738AA">
          <w:pgSz w:w="11920" w:h="16850"/>
          <w:pgMar w:top="920" w:right="1220" w:bottom="1480" w:left="1200" w:header="0" w:footer="1298" w:gutter="0"/>
          <w:cols w:space="720"/>
        </w:sectPr>
      </w:pPr>
    </w:p>
    <w:p w14:paraId="117A4897" w14:textId="77777777" w:rsidR="007557DF" w:rsidRPr="00B738AA" w:rsidRDefault="002E0513">
      <w:pPr>
        <w:pStyle w:val="BodyText"/>
        <w:spacing w:before="75"/>
        <w:ind w:firstLine="0"/>
        <w:rPr>
          <w:lang w:val="en-AU"/>
        </w:rPr>
      </w:pPr>
      <w:r w:rsidRPr="00B738AA">
        <w:rPr>
          <w:lang w:val="en-AU"/>
        </w:rPr>
        <w:lastRenderedPageBreak/>
        <w:t>crisis</w:t>
      </w:r>
      <w:r w:rsidRPr="00B738AA">
        <w:rPr>
          <w:spacing w:val="-7"/>
          <w:lang w:val="en-AU"/>
        </w:rPr>
        <w:t xml:space="preserve"> </w:t>
      </w:r>
      <w:r w:rsidRPr="00B738AA">
        <w:rPr>
          <w:lang w:val="en-AU"/>
        </w:rPr>
        <w:t>on</w:t>
      </w:r>
      <w:r w:rsidRPr="00B738AA">
        <w:rPr>
          <w:spacing w:val="-6"/>
          <w:lang w:val="en-AU"/>
        </w:rPr>
        <w:t xml:space="preserve"> </w:t>
      </w:r>
      <w:r w:rsidRPr="00B738AA">
        <w:rPr>
          <w:lang w:val="en-AU"/>
        </w:rPr>
        <w:t>current,</w:t>
      </w:r>
      <w:r w:rsidRPr="00B738AA">
        <w:rPr>
          <w:spacing w:val="-4"/>
          <w:lang w:val="en-AU"/>
        </w:rPr>
        <w:t xml:space="preserve"> </w:t>
      </w:r>
      <w:r w:rsidRPr="00B738AA">
        <w:rPr>
          <w:lang w:val="en-AU"/>
        </w:rPr>
        <w:t>ongoing</w:t>
      </w:r>
      <w:r w:rsidRPr="00B738AA">
        <w:rPr>
          <w:spacing w:val="-6"/>
          <w:lang w:val="en-AU"/>
        </w:rPr>
        <w:t xml:space="preserve"> </w:t>
      </w:r>
      <w:r w:rsidRPr="00B738AA">
        <w:rPr>
          <w:lang w:val="en-AU"/>
        </w:rPr>
        <w:t>clinical</w:t>
      </w:r>
      <w:r w:rsidRPr="00B738AA">
        <w:rPr>
          <w:spacing w:val="-6"/>
          <w:lang w:val="en-AU"/>
        </w:rPr>
        <w:t xml:space="preserve"> </w:t>
      </w:r>
      <w:r w:rsidRPr="00B738AA">
        <w:rPr>
          <w:lang w:val="en-AU"/>
        </w:rPr>
        <w:t>trials.</w:t>
      </w:r>
      <w:r w:rsidRPr="00B738AA">
        <w:rPr>
          <w:spacing w:val="-4"/>
          <w:lang w:val="en-AU"/>
        </w:rPr>
        <w:t xml:space="preserve"> </w:t>
      </w:r>
      <w:r w:rsidRPr="00B738AA">
        <w:rPr>
          <w:lang w:val="en-AU"/>
        </w:rPr>
        <w:t>This</w:t>
      </w:r>
      <w:r w:rsidRPr="00B738AA">
        <w:rPr>
          <w:spacing w:val="-8"/>
          <w:lang w:val="en-AU"/>
        </w:rPr>
        <w:t xml:space="preserve"> </w:t>
      </w:r>
      <w:r w:rsidRPr="00B738AA">
        <w:rPr>
          <w:lang w:val="en-AU"/>
        </w:rPr>
        <w:t>planning</w:t>
      </w:r>
      <w:r w:rsidRPr="00B738AA">
        <w:rPr>
          <w:spacing w:val="-6"/>
          <w:lang w:val="en-AU"/>
        </w:rPr>
        <w:t xml:space="preserve"> </w:t>
      </w:r>
      <w:r w:rsidRPr="00B738AA">
        <w:rPr>
          <w:lang w:val="en-AU"/>
        </w:rPr>
        <w:t>should</w:t>
      </w:r>
      <w:r w:rsidRPr="00B738AA">
        <w:rPr>
          <w:spacing w:val="-5"/>
          <w:lang w:val="en-AU"/>
        </w:rPr>
        <w:t xml:space="preserve"> </w:t>
      </w:r>
      <w:r w:rsidRPr="00B738AA">
        <w:rPr>
          <w:spacing w:val="-2"/>
          <w:lang w:val="en-AU"/>
        </w:rPr>
        <w:t>include:</w:t>
      </w:r>
    </w:p>
    <w:p w14:paraId="117A4898" w14:textId="77777777" w:rsidR="007557DF" w:rsidRPr="00B738AA" w:rsidRDefault="002E0513">
      <w:pPr>
        <w:pStyle w:val="ListParagraph"/>
        <w:numPr>
          <w:ilvl w:val="2"/>
          <w:numId w:val="1"/>
        </w:numPr>
        <w:tabs>
          <w:tab w:val="left" w:pos="931"/>
        </w:tabs>
        <w:spacing w:before="76" w:line="268" w:lineRule="auto"/>
        <w:ind w:right="202"/>
        <w:rPr>
          <w:lang w:val="en-AU"/>
        </w:rPr>
      </w:pPr>
      <w:r w:rsidRPr="00B738AA">
        <w:rPr>
          <w:lang w:val="en-AU"/>
        </w:rPr>
        <w:t>priority: assessment of the importance of and the</w:t>
      </w:r>
      <w:r w:rsidRPr="00B738AA">
        <w:rPr>
          <w:spacing w:val="-1"/>
          <w:lang w:val="en-AU"/>
        </w:rPr>
        <w:t xml:space="preserve"> </w:t>
      </w:r>
      <w:r w:rsidRPr="00B738AA">
        <w:rPr>
          <w:lang w:val="en-AU"/>
        </w:rPr>
        <w:t>risks associated with continuing the trial</w:t>
      </w:r>
      <w:r w:rsidRPr="00B738AA">
        <w:rPr>
          <w:spacing w:val="-2"/>
          <w:lang w:val="en-AU"/>
        </w:rPr>
        <w:t xml:space="preserve"> </w:t>
      </w:r>
      <w:r w:rsidRPr="00B738AA">
        <w:rPr>
          <w:lang w:val="en-AU"/>
        </w:rPr>
        <w:t>as</w:t>
      </w:r>
      <w:r w:rsidRPr="00B738AA">
        <w:rPr>
          <w:spacing w:val="-4"/>
          <w:lang w:val="en-AU"/>
        </w:rPr>
        <w:t xml:space="preserve"> </w:t>
      </w:r>
      <w:r w:rsidRPr="00B738AA">
        <w:rPr>
          <w:lang w:val="en-AU"/>
        </w:rPr>
        <w:t>designed</w:t>
      </w:r>
      <w:r w:rsidRPr="00B738AA">
        <w:rPr>
          <w:spacing w:val="-2"/>
          <w:lang w:val="en-AU"/>
        </w:rPr>
        <w:t xml:space="preserve"> </w:t>
      </w:r>
      <w:r w:rsidRPr="00B738AA">
        <w:rPr>
          <w:lang w:val="en-AU"/>
        </w:rPr>
        <w:t>or</w:t>
      </w:r>
      <w:r w:rsidRPr="00B738AA">
        <w:rPr>
          <w:spacing w:val="-3"/>
          <w:lang w:val="en-AU"/>
        </w:rPr>
        <w:t xml:space="preserve"> </w:t>
      </w:r>
      <w:r w:rsidRPr="00B738AA">
        <w:rPr>
          <w:lang w:val="en-AU"/>
        </w:rPr>
        <w:t>with</w:t>
      </w:r>
      <w:r w:rsidRPr="00B738AA">
        <w:rPr>
          <w:spacing w:val="-4"/>
          <w:lang w:val="en-AU"/>
        </w:rPr>
        <w:t xml:space="preserve"> </w:t>
      </w:r>
      <w:r w:rsidRPr="00B738AA">
        <w:rPr>
          <w:lang w:val="en-AU"/>
        </w:rPr>
        <w:t>necessary</w:t>
      </w:r>
      <w:r w:rsidRPr="00B738AA">
        <w:rPr>
          <w:spacing w:val="-4"/>
          <w:lang w:val="en-AU"/>
        </w:rPr>
        <w:t xml:space="preserve"> </w:t>
      </w:r>
      <w:r w:rsidRPr="00B738AA">
        <w:rPr>
          <w:lang w:val="en-AU"/>
        </w:rPr>
        <w:t>modifications.</w:t>
      </w:r>
      <w:r w:rsidRPr="00B738AA">
        <w:rPr>
          <w:spacing w:val="-2"/>
          <w:lang w:val="en-AU"/>
        </w:rPr>
        <w:t xml:space="preserve"> </w:t>
      </w:r>
      <w:r w:rsidRPr="00B738AA">
        <w:rPr>
          <w:lang w:val="en-AU"/>
        </w:rPr>
        <w:t>Responses</w:t>
      </w:r>
      <w:r w:rsidRPr="00B738AA">
        <w:rPr>
          <w:spacing w:val="-4"/>
          <w:lang w:val="en-AU"/>
        </w:rPr>
        <w:t xml:space="preserve"> </w:t>
      </w:r>
      <w:r w:rsidRPr="00B738AA">
        <w:rPr>
          <w:lang w:val="en-AU"/>
        </w:rPr>
        <w:t>could</w:t>
      </w:r>
      <w:r w:rsidRPr="00B738AA">
        <w:rPr>
          <w:spacing w:val="-2"/>
          <w:lang w:val="en-AU"/>
        </w:rPr>
        <w:t xml:space="preserve"> </w:t>
      </w:r>
      <w:r w:rsidRPr="00B738AA">
        <w:rPr>
          <w:lang w:val="en-AU"/>
        </w:rPr>
        <w:t>include</w:t>
      </w:r>
      <w:r w:rsidRPr="00B738AA">
        <w:rPr>
          <w:spacing w:val="-2"/>
          <w:lang w:val="en-AU"/>
        </w:rPr>
        <w:t xml:space="preserve"> </w:t>
      </w:r>
      <w:r w:rsidRPr="00B738AA">
        <w:rPr>
          <w:lang w:val="en-AU"/>
        </w:rPr>
        <w:t>continuing the</w:t>
      </w:r>
      <w:r w:rsidRPr="00B738AA">
        <w:rPr>
          <w:spacing w:val="-3"/>
          <w:lang w:val="en-AU"/>
        </w:rPr>
        <w:t xml:space="preserve"> </w:t>
      </w:r>
      <w:r w:rsidRPr="00B738AA">
        <w:rPr>
          <w:lang w:val="en-AU"/>
        </w:rPr>
        <w:t>trial</w:t>
      </w:r>
      <w:r w:rsidRPr="00B738AA">
        <w:rPr>
          <w:spacing w:val="-1"/>
          <w:lang w:val="en-AU"/>
        </w:rPr>
        <w:t xml:space="preserve"> </w:t>
      </w:r>
      <w:r w:rsidRPr="00B738AA">
        <w:rPr>
          <w:lang w:val="en-AU"/>
        </w:rPr>
        <w:t>in</w:t>
      </w:r>
      <w:r w:rsidRPr="00B738AA">
        <w:rPr>
          <w:spacing w:val="-1"/>
          <w:lang w:val="en-AU"/>
        </w:rPr>
        <w:t xml:space="preserve"> </w:t>
      </w:r>
      <w:r w:rsidRPr="00B738AA">
        <w:rPr>
          <w:lang w:val="en-AU"/>
        </w:rPr>
        <w:t>its</w:t>
      </w:r>
      <w:r w:rsidRPr="00B738AA">
        <w:rPr>
          <w:spacing w:val="-3"/>
          <w:lang w:val="en-AU"/>
        </w:rPr>
        <w:t xml:space="preserve"> </w:t>
      </w:r>
      <w:r w:rsidRPr="00B738AA">
        <w:rPr>
          <w:lang w:val="en-AU"/>
        </w:rPr>
        <w:t>present</w:t>
      </w:r>
      <w:r w:rsidRPr="00B738AA">
        <w:rPr>
          <w:spacing w:val="-1"/>
          <w:lang w:val="en-AU"/>
        </w:rPr>
        <w:t xml:space="preserve"> </w:t>
      </w:r>
      <w:r w:rsidRPr="00B738AA">
        <w:rPr>
          <w:lang w:val="en-AU"/>
        </w:rPr>
        <w:t>form,</w:t>
      </w:r>
      <w:r w:rsidRPr="00B738AA">
        <w:rPr>
          <w:spacing w:val="-1"/>
          <w:lang w:val="en-AU"/>
        </w:rPr>
        <w:t xml:space="preserve"> </w:t>
      </w:r>
      <w:r w:rsidRPr="00B738AA">
        <w:rPr>
          <w:lang w:val="en-AU"/>
        </w:rPr>
        <w:t>conducting</w:t>
      </w:r>
      <w:r w:rsidRPr="00B738AA">
        <w:rPr>
          <w:spacing w:val="-1"/>
          <w:lang w:val="en-AU"/>
        </w:rPr>
        <w:t xml:space="preserve"> </w:t>
      </w:r>
      <w:r w:rsidRPr="00B738AA">
        <w:rPr>
          <w:lang w:val="en-AU"/>
        </w:rPr>
        <w:t>the</w:t>
      </w:r>
      <w:r w:rsidRPr="00B738AA">
        <w:rPr>
          <w:spacing w:val="-3"/>
          <w:lang w:val="en-AU"/>
        </w:rPr>
        <w:t xml:space="preserve"> </w:t>
      </w:r>
      <w:r w:rsidRPr="00B738AA">
        <w:rPr>
          <w:lang w:val="en-AU"/>
        </w:rPr>
        <w:t>trial</w:t>
      </w:r>
      <w:r w:rsidRPr="00B738AA">
        <w:rPr>
          <w:spacing w:val="-1"/>
          <w:lang w:val="en-AU"/>
        </w:rPr>
        <w:t xml:space="preserve"> </w:t>
      </w:r>
      <w:r w:rsidRPr="00B738AA">
        <w:rPr>
          <w:lang w:val="en-AU"/>
        </w:rPr>
        <w:t>in</w:t>
      </w:r>
      <w:r w:rsidRPr="00B738AA">
        <w:rPr>
          <w:spacing w:val="-3"/>
          <w:lang w:val="en-AU"/>
        </w:rPr>
        <w:t xml:space="preserve"> </w:t>
      </w:r>
      <w:r w:rsidRPr="00B738AA">
        <w:rPr>
          <w:lang w:val="en-AU"/>
        </w:rPr>
        <w:t>a</w:t>
      </w:r>
      <w:r w:rsidRPr="00B738AA">
        <w:rPr>
          <w:spacing w:val="-1"/>
          <w:lang w:val="en-AU"/>
        </w:rPr>
        <w:t xml:space="preserve"> </w:t>
      </w:r>
      <w:r w:rsidRPr="00B738AA">
        <w:rPr>
          <w:lang w:val="en-AU"/>
        </w:rPr>
        <w:t>modified</w:t>
      </w:r>
      <w:r w:rsidRPr="00B738AA">
        <w:rPr>
          <w:spacing w:val="-3"/>
          <w:lang w:val="en-AU"/>
        </w:rPr>
        <w:t xml:space="preserve"> </w:t>
      </w:r>
      <w:r w:rsidRPr="00B738AA">
        <w:rPr>
          <w:lang w:val="en-AU"/>
        </w:rPr>
        <w:t>form, suspending</w:t>
      </w:r>
      <w:r w:rsidRPr="00B738AA">
        <w:rPr>
          <w:spacing w:val="-1"/>
          <w:lang w:val="en-AU"/>
        </w:rPr>
        <w:t xml:space="preserve"> </w:t>
      </w:r>
      <w:r w:rsidRPr="00B738AA">
        <w:rPr>
          <w:lang w:val="en-AU"/>
        </w:rPr>
        <w:t>the</w:t>
      </w:r>
      <w:r w:rsidRPr="00B738AA">
        <w:rPr>
          <w:spacing w:val="-3"/>
          <w:lang w:val="en-AU"/>
        </w:rPr>
        <w:t xml:space="preserve"> </w:t>
      </w:r>
      <w:proofErr w:type="gramStart"/>
      <w:r w:rsidRPr="00B738AA">
        <w:rPr>
          <w:lang w:val="en-AU"/>
        </w:rPr>
        <w:t>trial</w:t>
      </w:r>
      <w:proofErr w:type="gramEnd"/>
      <w:r w:rsidRPr="00B738AA">
        <w:rPr>
          <w:lang w:val="en-AU"/>
        </w:rPr>
        <w:t xml:space="preserve"> or closing the trial.</w:t>
      </w:r>
    </w:p>
    <w:p w14:paraId="117A4899" w14:textId="77777777" w:rsidR="007557DF" w:rsidRPr="00B738AA" w:rsidRDefault="002E0513">
      <w:pPr>
        <w:pStyle w:val="ListParagraph"/>
        <w:numPr>
          <w:ilvl w:val="2"/>
          <w:numId w:val="1"/>
        </w:numPr>
        <w:tabs>
          <w:tab w:val="left" w:pos="931"/>
        </w:tabs>
        <w:spacing w:before="49" w:line="268" w:lineRule="auto"/>
        <w:ind w:right="573"/>
        <w:rPr>
          <w:lang w:val="en-AU"/>
        </w:rPr>
      </w:pPr>
      <w:r w:rsidRPr="00B738AA">
        <w:rPr>
          <w:lang w:val="en-AU"/>
        </w:rPr>
        <w:t>participation: assessment of the ability of participants to participate in the trial in accordance</w:t>
      </w:r>
      <w:r w:rsidRPr="00B738AA">
        <w:rPr>
          <w:spacing w:val="-5"/>
          <w:lang w:val="en-AU"/>
        </w:rPr>
        <w:t xml:space="preserve"> </w:t>
      </w:r>
      <w:r w:rsidRPr="00B738AA">
        <w:rPr>
          <w:lang w:val="en-AU"/>
        </w:rPr>
        <w:t>with</w:t>
      </w:r>
      <w:r w:rsidRPr="00B738AA">
        <w:rPr>
          <w:spacing w:val="-3"/>
          <w:lang w:val="en-AU"/>
        </w:rPr>
        <w:t xml:space="preserve"> </w:t>
      </w:r>
      <w:r w:rsidRPr="00B738AA">
        <w:rPr>
          <w:lang w:val="en-AU"/>
        </w:rPr>
        <w:t>protocol</w:t>
      </w:r>
      <w:r w:rsidRPr="00B738AA">
        <w:rPr>
          <w:spacing w:val="-6"/>
          <w:lang w:val="en-AU"/>
        </w:rPr>
        <w:t xml:space="preserve"> </w:t>
      </w:r>
      <w:r w:rsidRPr="00B738AA">
        <w:rPr>
          <w:lang w:val="en-AU"/>
        </w:rPr>
        <w:t>requirements</w:t>
      </w:r>
      <w:r w:rsidRPr="00B738AA">
        <w:rPr>
          <w:spacing w:val="-2"/>
          <w:lang w:val="en-AU"/>
        </w:rPr>
        <w:t xml:space="preserve"> </w:t>
      </w:r>
      <w:r w:rsidRPr="00B738AA">
        <w:rPr>
          <w:lang w:val="en-AU"/>
        </w:rPr>
        <w:t>and</w:t>
      </w:r>
      <w:r w:rsidRPr="00B738AA">
        <w:rPr>
          <w:spacing w:val="-5"/>
          <w:lang w:val="en-AU"/>
        </w:rPr>
        <w:t xml:space="preserve"> </w:t>
      </w:r>
      <w:r w:rsidRPr="00B738AA">
        <w:rPr>
          <w:lang w:val="en-AU"/>
        </w:rPr>
        <w:t>consideration</w:t>
      </w:r>
      <w:r w:rsidRPr="00B738AA">
        <w:rPr>
          <w:spacing w:val="-3"/>
          <w:lang w:val="en-AU"/>
        </w:rPr>
        <w:t xml:space="preserve"> </w:t>
      </w:r>
      <w:r w:rsidRPr="00B738AA">
        <w:rPr>
          <w:lang w:val="en-AU"/>
        </w:rPr>
        <w:t>of</w:t>
      </w:r>
      <w:r w:rsidRPr="00B738AA">
        <w:rPr>
          <w:spacing w:val="-1"/>
          <w:lang w:val="en-AU"/>
        </w:rPr>
        <w:t xml:space="preserve"> </w:t>
      </w:r>
      <w:r w:rsidRPr="00B738AA">
        <w:rPr>
          <w:lang w:val="en-AU"/>
        </w:rPr>
        <w:t>alternative</w:t>
      </w:r>
      <w:r w:rsidRPr="00B738AA">
        <w:rPr>
          <w:spacing w:val="-5"/>
          <w:lang w:val="en-AU"/>
        </w:rPr>
        <w:t xml:space="preserve"> </w:t>
      </w:r>
      <w:r w:rsidRPr="00B738AA">
        <w:rPr>
          <w:lang w:val="en-AU"/>
        </w:rPr>
        <w:t>models</w:t>
      </w:r>
      <w:r w:rsidRPr="00B738AA">
        <w:rPr>
          <w:spacing w:val="-2"/>
          <w:lang w:val="en-AU"/>
        </w:rPr>
        <w:t xml:space="preserve"> </w:t>
      </w:r>
      <w:r w:rsidRPr="00B738AA">
        <w:rPr>
          <w:lang w:val="en-AU"/>
        </w:rPr>
        <w:t>for participation that would not compromise the integrity of the trial.</w:t>
      </w:r>
    </w:p>
    <w:p w14:paraId="117A489A" w14:textId="77777777" w:rsidR="007557DF" w:rsidRPr="00B738AA" w:rsidRDefault="002E0513">
      <w:pPr>
        <w:pStyle w:val="ListParagraph"/>
        <w:numPr>
          <w:ilvl w:val="2"/>
          <w:numId w:val="1"/>
        </w:numPr>
        <w:tabs>
          <w:tab w:val="left" w:pos="931"/>
        </w:tabs>
        <w:spacing w:before="45" w:line="271" w:lineRule="auto"/>
        <w:ind w:right="192"/>
        <w:rPr>
          <w:lang w:val="en-AU"/>
        </w:rPr>
      </w:pPr>
      <w:r w:rsidRPr="00B738AA">
        <w:rPr>
          <w:lang w:val="en-AU"/>
        </w:rPr>
        <w:t>capacity: assessment of the resources available for continuing the trial, including research staff, clinical support staff, pharmacy support, other support staff, space, equipment,</w:t>
      </w:r>
      <w:r w:rsidRPr="00B738AA">
        <w:rPr>
          <w:spacing w:val="-3"/>
          <w:lang w:val="en-AU"/>
        </w:rPr>
        <w:t xml:space="preserve"> </w:t>
      </w:r>
      <w:r w:rsidRPr="00B738AA">
        <w:rPr>
          <w:lang w:val="en-AU"/>
        </w:rPr>
        <w:t>supplies,</w:t>
      </w:r>
      <w:r w:rsidRPr="00B738AA">
        <w:rPr>
          <w:spacing w:val="-3"/>
          <w:lang w:val="en-AU"/>
        </w:rPr>
        <w:t xml:space="preserve"> </w:t>
      </w:r>
      <w:r w:rsidRPr="00B738AA">
        <w:rPr>
          <w:lang w:val="en-AU"/>
        </w:rPr>
        <w:t>etc.</w:t>
      </w:r>
      <w:r w:rsidRPr="00B738AA">
        <w:rPr>
          <w:spacing w:val="-3"/>
          <w:lang w:val="en-AU"/>
        </w:rPr>
        <w:t xml:space="preserve"> </w:t>
      </w:r>
      <w:r w:rsidRPr="00B738AA">
        <w:rPr>
          <w:lang w:val="en-AU"/>
        </w:rPr>
        <w:t>A</w:t>
      </w:r>
      <w:r w:rsidRPr="00B738AA">
        <w:rPr>
          <w:spacing w:val="-3"/>
          <w:lang w:val="en-AU"/>
        </w:rPr>
        <w:t xml:space="preserve"> </w:t>
      </w:r>
      <w:r w:rsidRPr="00B738AA">
        <w:rPr>
          <w:lang w:val="en-AU"/>
        </w:rPr>
        <w:t>component</w:t>
      </w:r>
      <w:r w:rsidRPr="00B738AA">
        <w:rPr>
          <w:spacing w:val="-3"/>
          <w:lang w:val="en-AU"/>
        </w:rPr>
        <w:t xml:space="preserve"> </w:t>
      </w:r>
      <w:r w:rsidRPr="00B738AA">
        <w:rPr>
          <w:lang w:val="en-AU"/>
        </w:rPr>
        <w:t>of</w:t>
      </w:r>
      <w:r w:rsidRPr="00B738AA">
        <w:rPr>
          <w:spacing w:val="-3"/>
          <w:lang w:val="en-AU"/>
        </w:rPr>
        <w:t xml:space="preserve"> </w:t>
      </w:r>
      <w:r w:rsidRPr="00B738AA">
        <w:rPr>
          <w:lang w:val="en-AU"/>
        </w:rPr>
        <w:t>a</w:t>
      </w:r>
      <w:r w:rsidRPr="00B738AA">
        <w:rPr>
          <w:spacing w:val="-5"/>
          <w:lang w:val="en-AU"/>
        </w:rPr>
        <w:t xml:space="preserve"> </w:t>
      </w:r>
      <w:r w:rsidRPr="00B738AA">
        <w:rPr>
          <w:lang w:val="en-AU"/>
        </w:rPr>
        <w:t>capacity</w:t>
      </w:r>
      <w:r w:rsidRPr="00B738AA">
        <w:rPr>
          <w:spacing w:val="-2"/>
          <w:lang w:val="en-AU"/>
        </w:rPr>
        <w:t xml:space="preserve"> </w:t>
      </w:r>
      <w:r w:rsidRPr="00B738AA">
        <w:rPr>
          <w:lang w:val="en-AU"/>
        </w:rPr>
        <w:t>assessment</w:t>
      </w:r>
      <w:r w:rsidRPr="00B738AA">
        <w:rPr>
          <w:spacing w:val="-1"/>
          <w:lang w:val="en-AU"/>
        </w:rPr>
        <w:t xml:space="preserve"> </w:t>
      </w:r>
      <w:r w:rsidRPr="00B738AA">
        <w:rPr>
          <w:lang w:val="en-AU"/>
        </w:rPr>
        <w:t>will</w:t>
      </w:r>
      <w:r w:rsidRPr="00B738AA">
        <w:rPr>
          <w:spacing w:val="-3"/>
          <w:lang w:val="en-AU"/>
        </w:rPr>
        <w:t xml:space="preserve"> </w:t>
      </w:r>
      <w:r w:rsidRPr="00B738AA">
        <w:rPr>
          <w:lang w:val="en-AU"/>
        </w:rPr>
        <w:t>be</w:t>
      </w:r>
      <w:r w:rsidRPr="00B738AA">
        <w:rPr>
          <w:spacing w:val="-3"/>
          <w:lang w:val="en-AU"/>
        </w:rPr>
        <w:t xml:space="preserve"> </w:t>
      </w:r>
      <w:r w:rsidRPr="00B738AA">
        <w:rPr>
          <w:lang w:val="en-AU"/>
        </w:rPr>
        <w:t xml:space="preserve">consideration of the need to re-allocate research staff to clinical care and other areas of patient </w:t>
      </w:r>
      <w:r w:rsidRPr="00B738AA">
        <w:rPr>
          <w:spacing w:val="-2"/>
          <w:lang w:val="en-AU"/>
        </w:rPr>
        <w:t>support.</w:t>
      </w:r>
    </w:p>
    <w:p w14:paraId="117A489B" w14:textId="77777777" w:rsidR="007557DF" w:rsidRPr="00B738AA" w:rsidRDefault="002E0513">
      <w:pPr>
        <w:pStyle w:val="ListParagraph"/>
        <w:numPr>
          <w:ilvl w:val="1"/>
          <w:numId w:val="1"/>
        </w:numPr>
        <w:tabs>
          <w:tab w:val="left" w:pos="477"/>
        </w:tabs>
        <w:spacing w:before="46"/>
        <w:rPr>
          <w:lang w:val="en-AU"/>
        </w:rPr>
      </w:pPr>
      <w:r w:rsidRPr="00B738AA">
        <w:rPr>
          <w:lang w:val="en-AU"/>
        </w:rPr>
        <w:t>Contingency</w:t>
      </w:r>
      <w:r w:rsidRPr="00B738AA">
        <w:rPr>
          <w:spacing w:val="-9"/>
          <w:lang w:val="en-AU"/>
        </w:rPr>
        <w:t xml:space="preserve"> </w:t>
      </w:r>
      <w:r w:rsidRPr="00B738AA">
        <w:rPr>
          <w:lang w:val="en-AU"/>
        </w:rPr>
        <w:t>planning</w:t>
      </w:r>
      <w:r w:rsidRPr="00B738AA">
        <w:rPr>
          <w:spacing w:val="-8"/>
          <w:lang w:val="en-AU"/>
        </w:rPr>
        <w:t xml:space="preserve"> </w:t>
      </w:r>
      <w:r w:rsidRPr="00B738AA">
        <w:rPr>
          <w:lang w:val="en-AU"/>
        </w:rPr>
        <w:t>will</w:t>
      </w:r>
      <w:r w:rsidRPr="00B738AA">
        <w:rPr>
          <w:spacing w:val="-10"/>
          <w:lang w:val="en-AU"/>
        </w:rPr>
        <w:t xml:space="preserve"> </w:t>
      </w:r>
      <w:r w:rsidRPr="00B738AA">
        <w:rPr>
          <w:lang w:val="en-AU"/>
        </w:rPr>
        <w:t>need</w:t>
      </w:r>
      <w:r w:rsidRPr="00B738AA">
        <w:rPr>
          <w:spacing w:val="-8"/>
          <w:lang w:val="en-AU"/>
        </w:rPr>
        <w:t xml:space="preserve"> </w:t>
      </w:r>
      <w:r w:rsidRPr="00B738AA">
        <w:rPr>
          <w:lang w:val="en-AU"/>
        </w:rPr>
        <w:t>to</w:t>
      </w:r>
      <w:r w:rsidRPr="00B738AA">
        <w:rPr>
          <w:spacing w:val="-13"/>
          <w:lang w:val="en-AU"/>
        </w:rPr>
        <w:t xml:space="preserve"> </w:t>
      </w:r>
      <w:r w:rsidRPr="00B738AA">
        <w:rPr>
          <w:lang w:val="en-AU"/>
        </w:rPr>
        <w:t>be</w:t>
      </w:r>
      <w:r w:rsidRPr="00B738AA">
        <w:rPr>
          <w:spacing w:val="-9"/>
          <w:lang w:val="en-AU"/>
        </w:rPr>
        <w:t xml:space="preserve"> </w:t>
      </w:r>
      <w:r w:rsidRPr="00B738AA">
        <w:rPr>
          <w:lang w:val="en-AU"/>
        </w:rPr>
        <w:t>an</w:t>
      </w:r>
      <w:r w:rsidRPr="00B738AA">
        <w:rPr>
          <w:spacing w:val="-11"/>
          <w:lang w:val="en-AU"/>
        </w:rPr>
        <w:t xml:space="preserve"> </w:t>
      </w:r>
      <w:r w:rsidRPr="00B738AA">
        <w:rPr>
          <w:lang w:val="en-AU"/>
        </w:rPr>
        <w:t>ongoing</w:t>
      </w:r>
      <w:r w:rsidRPr="00B738AA">
        <w:rPr>
          <w:spacing w:val="-11"/>
          <w:lang w:val="en-AU"/>
        </w:rPr>
        <w:t xml:space="preserve"> </w:t>
      </w:r>
      <w:r w:rsidRPr="00B738AA">
        <w:rPr>
          <w:spacing w:val="-2"/>
          <w:lang w:val="en-AU"/>
        </w:rPr>
        <w:t>process.</w:t>
      </w:r>
    </w:p>
    <w:p w14:paraId="117A489C" w14:textId="77777777" w:rsidR="007557DF" w:rsidRPr="00B738AA" w:rsidRDefault="002E0513" w:rsidP="00311044">
      <w:pPr>
        <w:pStyle w:val="Heading2"/>
        <w:rPr>
          <w:lang w:val="en-AU"/>
        </w:rPr>
      </w:pPr>
      <w:bookmarkStart w:id="8" w:name="Potential_for_medicine_shortages"/>
      <w:bookmarkStart w:id="9" w:name="_Toc148950084"/>
      <w:bookmarkEnd w:id="8"/>
      <w:r w:rsidRPr="00B738AA">
        <w:rPr>
          <w:lang w:val="en-AU"/>
        </w:rPr>
        <w:t>Potential</w:t>
      </w:r>
      <w:r w:rsidRPr="00B738AA">
        <w:rPr>
          <w:spacing w:val="-6"/>
          <w:lang w:val="en-AU"/>
        </w:rPr>
        <w:t xml:space="preserve"> </w:t>
      </w:r>
      <w:r w:rsidRPr="00B738AA">
        <w:rPr>
          <w:lang w:val="en-AU"/>
        </w:rPr>
        <w:t>for</w:t>
      </w:r>
      <w:r w:rsidRPr="00B738AA">
        <w:rPr>
          <w:spacing w:val="-6"/>
          <w:lang w:val="en-AU"/>
        </w:rPr>
        <w:t xml:space="preserve"> </w:t>
      </w:r>
      <w:r w:rsidRPr="00B738AA">
        <w:rPr>
          <w:lang w:val="en-AU"/>
        </w:rPr>
        <w:t>medicine</w:t>
      </w:r>
      <w:r w:rsidRPr="00B738AA">
        <w:rPr>
          <w:spacing w:val="-4"/>
          <w:lang w:val="en-AU"/>
        </w:rPr>
        <w:t xml:space="preserve"> </w:t>
      </w:r>
      <w:r w:rsidRPr="00B738AA">
        <w:rPr>
          <w:spacing w:val="-2"/>
          <w:lang w:val="en-AU"/>
        </w:rPr>
        <w:t>shortages</w:t>
      </w:r>
      <w:bookmarkEnd w:id="9"/>
    </w:p>
    <w:p w14:paraId="117A489D" w14:textId="77777777" w:rsidR="007557DF" w:rsidRPr="00B738AA" w:rsidRDefault="002E0513">
      <w:pPr>
        <w:pStyle w:val="BodyText"/>
        <w:spacing w:before="169" w:line="276" w:lineRule="auto"/>
        <w:ind w:left="120" w:right="125" w:hanging="1"/>
        <w:rPr>
          <w:lang w:val="en-AU"/>
        </w:rPr>
      </w:pPr>
      <w:r w:rsidRPr="00B738AA">
        <w:rPr>
          <w:lang w:val="en-AU"/>
        </w:rPr>
        <w:t>As</w:t>
      </w:r>
      <w:r w:rsidRPr="00B738AA">
        <w:rPr>
          <w:spacing w:val="-1"/>
          <w:lang w:val="en-AU"/>
        </w:rPr>
        <w:t xml:space="preserve"> </w:t>
      </w:r>
      <w:r w:rsidRPr="00B738AA">
        <w:rPr>
          <w:lang w:val="en-AU"/>
        </w:rPr>
        <w:t>the</w:t>
      </w:r>
      <w:r w:rsidRPr="00B738AA">
        <w:rPr>
          <w:spacing w:val="-6"/>
          <w:lang w:val="en-AU"/>
        </w:rPr>
        <w:t xml:space="preserve"> </w:t>
      </w:r>
      <w:r w:rsidRPr="00B738AA">
        <w:rPr>
          <w:lang w:val="en-AU"/>
        </w:rPr>
        <w:t>treatment</w:t>
      </w:r>
      <w:r w:rsidRPr="00B738AA">
        <w:rPr>
          <w:spacing w:val="-5"/>
          <w:lang w:val="en-AU"/>
        </w:rPr>
        <w:t xml:space="preserve"> </w:t>
      </w:r>
      <w:r w:rsidRPr="00B738AA">
        <w:rPr>
          <w:lang w:val="en-AU"/>
        </w:rPr>
        <w:t>and</w:t>
      </w:r>
      <w:r w:rsidRPr="00B738AA">
        <w:rPr>
          <w:spacing w:val="-9"/>
          <w:lang w:val="en-AU"/>
        </w:rPr>
        <w:t xml:space="preserve"> </w:t>
      </w:r>
      <w:r w:rsidRPr="00B738AA">
        <w:rPr>
          <w:lang w:val="en-AU"/>
        </w:rPr>
        <w:t>care</w:t>
      </w:r>
      <w:r w:rsidRPr="00B738AA">
        <w:rPr>
          <w:spacing w:val="-4"/>
          <w:lang w:val="en-AU"/>
        </w:rPr>
        <w:t xml:space="preserve"> </w:t>
      </w:r>
      <w:r w:rsidRPr="00B738AA">
        <w:rPr>
          <w:lang w:val="en-AU"/>
        </w:rPr>
        <w:t>of</w:t>
      </w:r>
      <w:r w:rsidRPr="00B738AA">
        <w:rPr>
          <w:spacing w:val="-5"/>
          <w:lang w:val="en-AU"/>
        </w:rPr>
        <w:t xml:space="preserve"> </w:t>
      </w:r>
      <w:r w:rsidRPr="00B738AA">
        <w:rPr>
          <w:lang w:val="en-AU"/>
        </w:rPr>
        <w:t>COVID-19</w:t>
      </w:r>
      <w:r w:rsidRPr="00B738AA">
        <w:rPr>
          <w:spacing w:val="-4"/>
          <w:lang w:val="en-AU"/>
        </w:rPr>
        <w:t xml:space="preserve"> </w:t>
      </w:r>
      <w:r w:rsidRPr="00B738AA">
        <w:rPr>
          <w:lang w:val="en-AU"/>
        </w:rPr>
        <w:t>patients</w:t>
      </w:r>
      <w:r w:rsidRPr="00B738AA">
        <w:rPr>
          <w:spacing w:val="-8"/>
          <w:lang w:val="en-AU"/>
        </w:rPr>
        <w:t xml:space="preserve"> </w:t>
      </w:r>
      <w:r w:rsidRPr="00B738AA">
        <w:rPr>
          <w:lang w:val="en-AU"/>
        </w:rPr>
        <w:t>evolves,</w:t>
      </w:r>
      <w:r w:rsidRPr="00B738AA">
        <w:rPr>
          <w:spacing w:val="-5"/>
          <w:lang w:val="en-AU"/>
        </w:rPr>
        <w:t xml:space="preserve"> </w:t>
      </w:r>
      <w:r w:rsidRPr="00B738AA">
        <w:rPr>
          <w:lang w:val="en-AU"/>
        </w:rPr>
        <w:t>there</w:t>
      </w:r>
      <w:r w:rsidRPr="00B738AA">
        <w:rPr>
          <w:spacing w:val="-6"/>
          <w:lang w:val="en-AU"/>
        </w:rPr>
        <w:t xml:space="preserve"> </w:t>
      </w:r>
      <w:r w:rsidRPr="00B738AA">
        <w:rPr>
          <w:lang w:val="en-AU"/>
        </w:rPr>
        <w:t>may</w:t>
      </w:r>
      <w:r w:rsidRPr="00B738AA">
        <w:rPr>
          <w:spacing w:val="-1"/>
          <w:lang w:val="en-AU"/>
        </w:rPr>
        <w:t xml:space="preserve"> </w:t>
      </w:r>
      <w:r w:rsidRPr="00B738AA">
        <w:rPr>
          <w:lang w:val="en-AU"/>
        </w:rPr>
        <w:t>be</w:t>
      </w:r>
      <w:r w:rsidRPr="00B738AA">
        <w:rPr>
          <w:spacing w:val="-9"/>
          <w:lang w:val="en-AU"/>
        </w:rPr>
        <w:t xml:space="preserve"> </w:t>
      </w:r>
      <w:r w:rsidRPr="00B738AA">
        <w:rPr>
          <w:lang w:val="en-AU"/>
        </w:rPr>
        <w:t>circumstances</w:t>
      </w:r>
      <w:r w:rsidRPr="00B738AA">
        <w:rPr>
          <w:spacing w:val="-6"/>
          <w:lang w:val="en-AU"/>
        </w:rPr>
        <w:t xml:space="preserve"> </w:t>
      </w:r>
      <w:r w:rsidRPr="00B738AA">
        <w:rPr>
          <w:lang w:val="en-AU"/>
        </w:rPr>
        <w:t>that</w:t>
      </w:r>
      <w:r w:rsidRPr="00B738AA">
        <w:rPr>
          <w:spacing w:val="-2"/>
          <w:lang w:val="en-AU"/>
        </w:rPr>
        <w:t xml:space="preserve"> </w:t>
      </w:r>
      <w:r w:rsidRPr="00B738AA">
        <w:rPr>
          <w:lang w:val="en-AU"/>
        </w:rPr>
        <w:t>lead to disruptions to supply of medicines. Supply disruptions may lead to local shortages that impact on clinical care as well as on the conduct of existing clinical trials.</w:t>
      </w:r>
    </w:p>
    <w:p w14:paraId="117A489E" w14:textId="77777777" w:rsidR="007557DF" w:rsidRPr="00B738AA" w:rsidRDefault="002E0513">
      <w:pPr>
        <w:pStyle w:val="BodyText"/>
        <w:spacing w:before="120" w:line="276" w:lineRule="auto"/>
        <w:ind w:left="120" w:hanging="1"/>
        <w:rPr>
          <w:lang w:val="en-AU"/>
        </w:rPr>
      </w:pPr>
      <w:r w:rsidRPr="00B738AA">
        <w:rPr>
          <w:lang w:val="en-AU"/>
        </w:rPr>
        <w:t>The treatment and management of COVID-19 is an evolving situation that requires ongoing engagement</w:t>
      </w:r>
      <w:r w:rsidRPr="00B738AA">
        <w:rPr>
          <w:spacing w:val="-5"/>
          <w:lang w:val="en-AU"/>
        </w:rPr>
        <w:t xml:space="preserve"> </w:t>
      </w:r>
      <w:r w:rsidRPr="00B738AA">
        <w:rPr>
          <w:lang w:val="en-AU"/>
        </w:rPr>
        <w:t>with</w:t>
      </w:r>
      <w:r w:rsidRPr="00B738AA">
        <w:rPr>
          <w:spacing w:val="-5"/>
          <w:lang w:val="en-AU"/>
        </w:rPr>
        <w:t xml:space="preserve"> </w:t>
      </w:r>
      <w:r w:rsidRPr="00B738AA">
        <w:rPr>
          <w:lang w:val="en-AU"/>
        </w:rPr>
        <w:t>TGA</w:t>
      </w:r>
      <w:r w:rsidRPr="00B738AA">
        <w:rPr>
          <w:spacing w:val="-5"/>
          <w:lang w:val="en-AU"/>
        </w:rPr>
        <w:t xml:space="preserve"> </w:t>
      </w:r>
      <w:r w:rsidRPr="00B738AA">
        <w:rPr>
          <w:lang w:val="en-AU"/>
        </w:rPr>
        <w:t>and</w:t>
      </w:r>
      <w:r w:rsidRPr="00B738AA">
        <w:rPr>
          <w:spacing w:val="-5"/>
          <w:lang w:val="en-AU"/>
        </w:rPr>
        <w:t xml:space="preserve"> </w:t>
      </w:r>
      <w:r w:rsidRPr="00B738AA">
        <w:rPr>
          <w:lang w:val="en-AU"/>
        </w:rPr>
        <w:t>Medicines</w:t>
      </w:r>
      <w:r w:rsidRPr="00B738AA">
        <w:rPr>
          <w:spacing w:val="-4"/>
          <w:lang w:val="en-AU"/>
        </w:rPr>
        <w:t xml:space="preserve"> </w:t>
      </w:r>
      <w:r w:rsidRPr="00B738AA">
        <w:rPr>
          <w:lang w:val="en-AU"/>
        </w:rPr>
        <w:t>Australia/Sponsors</w:t>
      </w:r>
      <w:r w:rsidRPr="00B738AA">
        <w:rPr>
          <w:spacing w:val="-4"/>
          <w:lang w:val="en-AU"/>
        </w:rPr>
        <w:t xml:space="preserve"> </w:t>
      </w:r>
      <w:r w:rsidRPr="00B738AA">
        <w:rPr>
          <w:lang w:val="en-AU"/>
        </w:rPr>
        <w:t>and</w:t>
      </w:r>
      <w:r w:rsidRPr="00B738AA">
        <w:rPr>
          <w:spacing w:val="-7"/>
          <w:lang w:val="en-AU"/>
        </w:rPr>
        <w:t xml:space="preserve"> </w:t>
      </w:r>
      <w:r w:rsidRPr="00B738AA">
        <w:rPr>
          <w:lang w:val="en-AU"/>
        </w:rPr>
        <w:t>potentially</w:t>
      </w:r>
      <w:r w:rsidRPr="00B738AA">
        <w:rPr>
          <w:spacing w:val="-4"/>
          <w:lang w:val="en-AU"/>
        </w:rPr>
        <w:t xml:space="preserve"> </w:t>
      </w:r>
      <w:r w:rsidRPr="00B738AA">
        <w:rPr>
          <w:lang w:val="en-AU"/>
        </w:rPr>
        <w:t>the</w:t>
      </w:r>
      <w:r w:rsidRPr="00B738AA">
        <w:rPr>
          <w:spacing w:val="-5"/>
          <w:lang w:val="en-AU"/>
        </w:rPr>
        <w:t xml:space="preserve"> </w:t>
      </w:r>
      <w:r w:rsidRPr="00B738AA">
        <w:rPr>
          <w:lang w:val="en-AU"/>
        </w:rPr>
        <w:t>R&amp;D</w:t>
      </w:r>
      <w:r w:rsidRPr="00B738AA">
        <w:rPr>
          <w:spacing w:val="-5"/>
          <w:lang w:val="en-AU"/>
        </w:rPr>
        <w:t xml:space="preserve"> </w:t>
      </w:r>
      <w:r w:rsidRPr="00B738AA">
        <w:rPr>
          <w:lang w:val="en-AU"/>
        </w:rPr>
        <w:t>Taskforce.</w:t>
      </w:r>
    </w:p>
    <w:p w14:paraId="117A489F" w14:textId="77777777" w:rsidR="007557DF" w:rsidRPr="00B738AA" w:rsidRDefault="002E0513">
      <w:pPr>
        <w:pStyle w:val="BodyText"/>
        <w:spacing w:before="119" w:line="276" w:lineRule="auto"/>
        <w:ind w:left="120" w:right="110" w:firstLine="0"/>
        <w:rPr>
          <w:lang w:val="en-AU"/>
        </w:rPr>
      </w:pPr>
      <w:r w:rsidRPr="00B738AA">
        <w:rPr>
          <w:lang w:val="en-AU"/>
        </w:rPr>
        <w:t>Where disruptions lead to shortages, or anticipated shortages, of medicines, it is the responsibility of</w:t>
      </w:r>
      <w:r w:rsidRPr="00B738AA">
        <w:rPr>
          <w:spacing w:val="-4"/>
          <w:lang w:val="en-AU"/>
        </w:rPr>
        <w:t xml:space="preserve"> </w:t>
      </w:r>
      <w:r w:rsidRPr="00B738AA">
        <w:rPr>
          <w:lang w:val="en-AU"/>
        </w:rPr>
        <w:t>the</w:t>
      </w:r>
      <w:r w:rsidRPr="00B738AA">
        <w:rPr>
          <w:spacing w:val="-8"/>
          <w:lang w:val="en-AU"/>
        </w:rPr>
        <w:t xml:space="preserve"> </w:t>
      </w:r>
      <w:r w:rsidRPr="00B738AA">
        <w:rPr>
          <w:lang w:val="en-AU"/>
        </w:rPr>
        <w:t>medicine</w:t>
      </w:r>
      <w:r w:rsidRPr="00B738AA">
        <w:rPr>
          <w:spacing w:val="-3"/>
          <w:lang w:val="en-AU"/>
        </w:rPr>
        <w:t xml:space="preserve"> </w:t>
      </w:r>
      <w:r w:rsidRPr="00B738AA">
        <w:rPr>
          <w:lang w:val="en-AU"/>
        </w:rPr>
        <w:t>sponsor</w:t>
      </w:r>
      <w:r w:rsidRPr="00B738AA">
        <w:rPr>
          <w:spacing w:val="-4"/>
          <w:lang w:val="en-AU"/>
        </w:rPr>
        <w:t xml:space="preserve"> </w:t>
      </w:r>
      <w:r w:rsidRPr="00B738AA">
        <w:rPr>
          <w:lang w:val="en-AU"/>
        </w:rPr>
        <w:t>to</w:t>
      </w:r>
      <w:r w:rsidRPr="00B738AA">
        <w:rPr>
          <w:spacing w:val="-5"/>
          <w:lang w:val="en-AU"/>
        </w:rPr>
        <w:t xml:space="preserve"> </w:t>
      </w:r>
      <w:r w:rsidRPr="00B738AA">
        <w:rPr>
          <w:lang w:val="en-AU"/>
        </w:rPr>
        <w:t>alert</w:t>
      </w:r>
      <w:r w:rsidRPr="00B738AA">
        <w:rPr>
          <w:spacing w:val="-9"/>
          <w:lang w:val="en-AU"/>
        </w:rPr>
        <w:t xml:space="preserve"> </w:t>
      </w:r>
      <w:r w:rsidRPr="00B738AA">
        <w:rPr>
          <w:lang w:val="en-AU"/>
        </w:rPr>
        <w:t>the</w:t>
      </w:r>
      <w:r w:rsidRPr="00B738AA">
        <w:rPr>
          <w:spacing w:val="-8"/>
          <w:lang w:val="en-AU"/>
        </w:rPr>
        <w:t xml:space="preserve"> </w:t>
      </w:r>
      <w:r w:rsidRPr="00B738AA">
        <w:rPr>
          <w:lang w:val="en-AU"/>
        </w:rPr>
        <w:t>TGA</w:t>
      </w:r>
      <w:r w:rsidRPr="00B738AA">
        <w:rPr>
          <w:spacing w:val="-4"/>
          <w:lang w:val="en-AU"/>
        </w:rPr>
        <w:t xml:space="preserve"> </w:t>
      </w:r>
      <w:r w:rsidRPr="00B738AA">
        <w:rPr>
          <w:lang w:val="en-AU"/>
        </w:rPr>
        <w:t>and</w:t>
      </w:r>
      <w:r w:rsidRPr="00B738AA">
        <w:rPr>
          <w:spacing w:val="-8"/>
          <w:lang w:val="en-AU"/>
        </w:rPr>
        <w:t xml:space="preserve"> </w:t>
      </w:r>
      <w:r w:rsidRPr="00B738AA">
        <w:rPr>
          <w:lang w:val="en-AU"/>
        </w:rPr>
        <w:t>trial</w:t>
      </w:r>
      <w:r w:rsidRPr="00B738AA">
        <w:rPr>
          <w:spacing w:val="-4"/>
          <w:lang w:val="en-AU"/>
        </w:rPr>
        <w:t xml:space="preserve"> </w:t>
      </w:r>
      <w:r w:rsidRPr="00B738AA">
        <w:rPr>
          <w:lang w:val="en-AU"/>
        </w:rPr>
        <w:t>sponsors</w:t>
      </w:r>
      <w:r w:rsidRPr="00B738AA">
        <w:rPr>
          <w:spacing w:val="-5"/>
          <w:lang w:val="en-AU"/>
        </w:rPr>
        <w:t xml:space="preserve"> </w:t>
      </w:r>
      <w:r w:rsidRPr="00B738AA">
        <w:rPr>
          <w:lang w:val="en-AU"/>
        </w:rPr>
        <w:t>and</w:t>
      </w:r>
      <w:r w:rsidRPr="00B738AA">
        <w:rPr>
          <w:spacing w:val="-3"/>
          <w:lang w:val="en-AU"/>
        </w:rPr>
        <w:t xml:space="preserve"> </w:t>
      </w:r>
      <w:r w:rsidRPr="00B738AA">
        <w:rPr>
          <w:lang w:val="en-AU"/>
        </w:rPr>
        <w:t>to</w:t>
      </w:r>
      <w:r w:rsidRPr="00B738AA">
        <w:rPr>
          <w:spacing w:val="-5"/>
          <w:lang w:val="en-AU"/>
        </w:rPr>
        <w:t xml:space="preserve"> </w:t>
      </w:r>
      <w:r w:rsidRPr="00B738AA">
        <w:rPr>
          <w:lang w:val="en-AU"/>
        </w:rPr>
        <w:t>notify</w:t>
      </w:r>
      <w:r w:rsidRPr="00B738AA">
        <w:rPr>
          <w:spacing w:val="-5"/>
          <w:lang w:val="en-AU"/>
        </w:rPr>
        <w:t xml:space="preserve"> </w:t>
      </w:r>
      <w:r w:rsidRPr="00B738AA">
        <w:rPr>
          <w:lang w:val="en-AU"/>
        </w:rPr>
        <w:t>them</w:t>
      </w:r>
      <w:r w:rsidRPr="00B738AA">
        <w:rPr>
          <w:spacing w:val="-2"/>
          <w:lang w:val="en-AU"/>
        </w:rPr>
        <w:t xml:space="preserve"> </w:t>
      </w:r>
      <w:r w:rsidRPr="00B738AA">
        <w:rPr>
          <w:lang w:val="en-AU"/>
        </w:rPr>
        <w:t>of the implications for the safe conduct of research trials.</w:t>
      </w:r>
    </w:p>
    <w:p w14:paraId="117A48A0" w14:textId="77777777" w:rsidR="007557DF" w:rsidRPr="00B738AA" w:rsidRDefault="002E0513">
      <w:pPr>
        <w:pStyle w:val="ListParagraph"/>
        <w:numPr>
          <w:ilvl w:val="1"/>
          <w:numId w:val="1"/>
        </w:numPr>
        <w:tabs>
          <w:tab w:val="left" w:pos="478"/>
        </w:tabs>
        <w:spacing w:before="123"/>
        <w:ind w:left="478"/>
        <w:rPr>
          <w:lang w:val="en-AU"/>
        </w:rPr>
      </w:pPr>
      <w:r w:rsidRPr="00B738AA">
        <w:rPr>
          <w:lang w:val="en-AU"/>
        </w:rPr>
        <w:t>Notified</w:t>
      </w:r>
      <w:r w:rsidRPr="00B738AA">
        <w:rPr>
          <w:spacing w:val="-10"/>
          <w:lang w:val="en-AU"/>
        </w:rPr>
        <w:t xml:space="preserve"> </w:t>
      </w:r>
      <w:r w:rsidRPr="00B738AA">
        <w:rPr>
          <w:lang w:val="en-AU"/>
        </w:rPr>
        <w:t>shortages</w:t>
      </w:r>
      <w:r w:rsidRPr="00B738AA">
        <w:rPr>
          <w:spacing w:val="-10"/>
          <w:lang w:val="en-AU"/>
        </w:rPr>
        <w:t xml:space="preserve"> </w:t>
      </w:r>
      <w:r w:rsidRPr="00B738AA">
        <w:rPr>
          <w:lang w:val="en-AU"/>
        </w:rPr>
        <w:t>are</w:t>
      </w:r>
      <w:r w:rsidRPr="00B738AA">
        <w:rPr>
          <w:spacing w:val="-12"/>
          <w:lang w:val="en-AU"/>
        </w:rPr>
        <w:t xml:space="preserve"> </w:t>
      </w:r>
      <w:r w:rsidRPr="00B738AA">
        <w:rPr>
          <w:lang w:val="en-AU"/>
        </w:rPr>
        <w:t>published</w:t>
      </w:r>
      <w:r w:rsidRPr="00B738AA">
        <w:rPr>
          <w:spacing w:val="-7"/>
          <w:lang w:val="en-AU"/>
        </w:rPr>
        <w:t xml:space="preserve"> </w:t>
      </w:r>
      <w:r w:rsidRPr="00B738AA">
        <w:rPr>
          <w:lang w:val="en-AU"/>
        </w:rPr>
        <w:t>on</w:t>
      </w:r>
      <w:r w:rsidRPr="00B738AA">
        <w:rPr>
          <w:spacing w:val="-9"/>
          <w:lang w:val="en-AU"/>
        </w:rPr>
        <w:t xml:space="preserve"> </w:t>
      </w:r>
      <w:r w:rsidRPr="00B738AA">
        <w:rPr>
          <w:lang w:val="en-AU"/>
        </w:rPr>
        <w:t>the</w:t>
      </w:r>
      <w:r w:rsidRPr="00B738AA">
        <w:rPr>
          <w:spacing w:val="-9"/>
          <w:lang w:val="en-AU"/>
        </w:rPr>
        <w:t xml:space="preserve"> </w:t>
      </w:r>
      <w:r w:rsidRPr="00B738AA">
        <w:rPr>
          <w:lang w:val="en-AU"/>
        </w:rPr>
        <w:t>TGA’s</w:t>
      </w:r>
      <w:r w:rsidRPr="00B738AA">
        <w:rPr>
          <w:spacing w:val="-11"/>
          <w:lang w:val="en-AU"/>
        </w:rPr>
        <w:t xml:space="preserve"> </w:t>
      </w:r>
      <w:hyperlink r:id="rId12">
        <w:r w:rsidRPr="00B738AA">
          <w:rPr>
            <w:color w:val="0000FF"/>
            <w:u w:val="single" w:color="0000FF"/>
            <w:lang w:val="en-AU"/>
          </w:rPr>
          <w:t>Medicine</w:t>
        </w:r>
        <w:r w:rsidRPr="00B738AA">
          <w:rPr>
            <w:color w:val="0000FF"/>
            <w:spacing w:val="-7"/>
            <w:u w:val="single" w:color="0000FF"/>
            <w:lang w:val="en-AU"/>
          </w:rPr>
          <w:t xml:space="preserve"> </w:t>
        </w:r>
        <w:r w:rsidRPr="00B738AA">
          <w:rPr>
            <w:color w:val="0000FF"/>
            <w:u w:val="single" w:color="0000FF"/>
            <w:lang w:val="en-AU"/>
          </w:rPr>
          <w:t>Shortage</w:t>
        </w:r>
        <w:r w:rsidRPr="00B738AA">
          <w:rPr>
            <w:color w:val="0000FF"/>
            <w:spacing w:val="-9"/>
            <w:u w:val="single" w:color="0000FF"/>
            <w:lang w:val="en-AU"/>
          </w:rPr>
          <w:t xml:space="preserve"> </w:t>
        </w:r>
        <w:r w:rsidRPr="00B738AA">
          <w:rPr>
            <w:color w:val="0000FF"/>
            <w:u w:val="single" w:color="0000FF"/>
            <w:lang w:val="en-AU"/>
          </w:rPr>
          <w:t>Reports</w:t>
        </w:r>
        <w:r w:rsidRPr="00B738AA">
          <w:rPr>
            <w:color w:val="0000FF"/>
            <w:spacing w:val="-8"/>
            <w:u w:val="single" w:color="0000FF"/>
            <w:lang w:val="en-AU"/>
          </w:rPr>
          <w:t xml:space="preserve"> </w:t>
        </w:r>
        <w:r w:rsidRPr="00B738AA">
          <w:rPr>
            <w:color w:val="0000FF"/>
            <w:spacing w:val="-2"/>
            <w:u w:val="single" w:color="0000FF"/>
            <w:lang w:val="en-AU"/>
          </w:rPr>
          <w:t>Database</w:t>
        </w:r>
      </w:hyperlink>
      <w:r w:rsidRPr="00B738AA">
        <w:rPr>
          <w:spacing w:val="-2"/>
          <w:lang w:val="en-AU"/>
        </w:rPr>
        <w:t>.</w:t>
      </w:r>
    </w:p>
    <w:p w14:paraId="117A48A1" w14:textId="77777777" w:rsidR="007557DF" w:rsidRPr="00B738AA" w:rsidRDefault="002E0513">
      <w:pPr>
        <w:pStyle w:val="ListParagraph"/>
        <w:numPr>
          <w:ilvl w:val="1"/>
          <w:numId w:val="1"/>
        </w:numPr>
        <w:tabs>
          <w:tab w:val="left" w:pos="477"/>
        </w:tabs>
        <w:spacing w:before="76"/>
        <w:ind w:hanging="357"/>
        <w:rPr>
          <w:lang w:val="en-AU"/>
        </w:rPr>
      </w:pPr>
      <w:r w:rsidRPr="00B738AA">
        <w:rPr>
          <w:lang w:val="en-AU"/>
        </w:rPr>
        <w:t>The</w:t>
      </w:r>
      <w:r w:rsidRPr="00B738AA">
        <w:rPr>
          <w:spacing w:val="-5"/>
          <w:lang w:val="en-AU"/>
        </w:rPr>
        <w:t xml:space="preserve"> </w:t>
      </w:r>
      <w:r w:rsidRPr="00B738AA">
        <w:rPr>
          <w:lang w:val="en-AU"/>
        </w:rPr>
        <w:t>TGA</w:t>
      </w:r>
      <w:r w:rsidRPr="00B738AA">
        <w:rPr>
          <w:spacing w:val="-9"/>
          <w:lang w:val="en-AU"/>
        </w:rPr>
        <w:t xml:space="preserve"> </w:t>
      </w:r>
      <w:r w:rsidRPr="00B738AA">
        <w:rPr>
          <w:lang w:val="en-AU"/>
        </w:rPr>
        <w:t>provides</w:t>
      </w:r>
      <w:r w:rsidRPr="00B738AA">
        <w:rPr>
          <w:spacing w:val="-8"/>
          <w:lang w:val="en-AU"/>
        </w:rPr>
        <w:t xml:space="preserve"> </w:t>
      </w:r>
      <w:r w:rsidRPr="00B738AA">
        <w:rPr>
          <w:lang w:val="en-AU"/>
        </w:rPr>
        <w:t>updated</w:t>
      </w:r>
      <w:r w:rsidRPr="00B738AA">
        <w:rPr>
          <w:spacing w:val="-6"/>
          <w:lang w:val="en-AU"/>
        </w:rPr>
        <w:t xml:space="preserve"> </w:t>
      </w:r>
      <w:r w:rsidRPr="00B738AA">
        <w:rPr>
          <w:lang w:val="en-AU"/>
        </w:rPr>
        <w:t>safety</w:t>
      </w:r>
      <w:r w:rsidRPr="00B738AA">
        <w:rPr>
          <w:spacing w:val="-9"/>
          <w:lang w:val="en-AU"/>
        </w:rPr>
        <w:t xml:space="preserve"> </w:t>
      </w:r>
      <w:r w:rsidRPr="00B738AA">
        <w:rPr>
          <w:lang w:val="en-AU"/>
        </w:rPr>
        <w:t>and</w:t>
      </w:r>
      <w:r w:rsidRPr="00B738AA">
        <w:rPr>
          <w:spacing w:val="-6"/>
          <w:lang w:val="en-AU"/>
        </w:rPr>
        <w:t xml:space="preserve"> </w:t>
      </w:r>
      <w:r w:rsidRPr="00B738AA">
        <w:rPr>
          <w:lang w:val="en-AU"/>
        </w:rPr>
        <w:t>availability</w:t>
      </w:r>
      <w:r w:rsidRPr="00B738AA">
        <w:rPr>
          <w:spacing w:val="-3"/>
          <w:lang w:val="en-AU"/>
        </w:rPr>
        <w:t xml:space="preserve"> </w:t>
      </w:r>
      <w:r w:rsidRPr="00B738AA">
        <w:rPr>
          <w:lang w:val="en-AU"/>
        </w:rPr>
        <w:t>alerts</w:t>
      </w:r>
      <w:r w:rsidRPr="00B738AA">
        <w:rPr>
          <w:spacing w:val="-10"/>
          <w:lang w:val="en-AU"/>
        </w:rPr>
        <w:t xml:space="preserve"> </w:t>
      </w:r>
      <w:r w:rsidRPr="00B738AA">
        <w:rPr>
          <w:lang w:val="en-AU"/>
        </w:rPr>
        <w:t>through</w:t>
      </w:r>
      <w:r w:rsidRPr="00B738AA">
        <w:rPr>
          <w:spacing w:val="-11"/>
          <w:lang w:val="en-AU"/>
        </w:rPr>
        <w:t xml:space="preserve"> </w:t>
      </w:r>
      <w:r w:rsidRPr="00B738AA">
        <w:rPr>
          <w:lang w:val="en-AU"/>
        </w:rPr>
        <w:t>the</w:t>
      </w:r>
      <w:r w:rsidRPr="00B738AA">
        <w:rPr>
          <w:spacing w:val="-9"/>
          <w:lang w:val="en-AU"/>
        </w:rPr>
        <w:t xml:space="preserve"> </w:t>
      </w:r>
      <w:hyperlink r:id="rId13">
        <w:r w:rsidRPr="00B738AA">
          <w:rPr>
            <w:color w:val="0000FF"/>
            <w:u w:val="single" w:color="0000FF"/>
            <w:lang w:val="en-AU"/>
          </w:rPr>
          <w:t>TGA</w:t>
        </w:r>
        <w:r w:rsidRPr="00B738AA">
          <w:rPr>
            <w:color w:val="0000FF"/>
            <w:spacing w:val="-10"/>
            <w:u w:val="single" w:color="0000FF"/>
            <w:lang w:val="en-AU"/>
          </w:rPr>
          <w:t xml:space="preserve"> </w:t>
        </w:r>
        <w:r w:rsidRPr="00B738AA">
          <w:rPr>
            <w:color w:val="0000FF"/>
            <w:spacing w:val="-2"/>
            <w:u w:val="single" w:color="0000FF"/>
            <w:lang w:val="en-AU"/>
          </w:rPr>
          <w:t>website</w:t>
        </w:r>
      </w:hyperlink>
      <w:r w:rsidRPr="00B738AA">
        <w:rPr>
          <w:spacing w:val="-2"/>
          <w:lang w:val="en-AU"/>
        </w:rPr>
        <w:t>.</w:t>
      </w:r>
    </w:p>
    <w:p w14:paraId="117A48A2" w14:textId="77777777" w:rsidR="007557DF" w:rsidRPr="00B738AA" w:rsidRDefault="002E0513">
      <w:pPr>
        <w:pStyle w:val="ListParagraph"/>
        <w:numPr>
          <w:ilvl w:val="1"/>
          <w:numId w:val="1"/>
        </w:numPr>
        <w:tabs>
          <w:tab w:val="left" w:pos="477"/>
        </w:tabs>
        <w:spacing w:before="74" w:line="273" w:lineRule="auto"/>
        <w:ind w:right="267"/>
        <w:rPr>
          <w:lang w:val="en-AU"/>
        </w:rPr>
      </w:pPr>
      <w:r w:rsidRPr="00B738AA">
        <w:rPr>
          <w:lang w:val="en-AU"/>
        </w:rPr>
        <w:t>Individuals</w:t>
      </w:r>
      <w:r w:rsidRPr="00B738AA">
        <w:rPr>
          <w:spacing w:val="-1"/>
          <w:lang w:val="en-AU"/>
        </w:rPr>
        <w:t xml:space="preserve"> </w:t>
      </w:r>
      <w:r w:rsidRPr="00B738AA">
        <w:rPr>
          <w:lang w:val="en-AU"/>
        </w:rPr>
        <w:t>can</w:t>
      </w:r>
      <w:r w:rsidRPr="00B738AA">
        <w:rPr>
          <w:spacing w:val="-2"/>
          <w:lang w:val="en-AU"/>
        </w:rPr>
        <w:t xml:space="preserve"> </w:t>
      </w:r>
      <w:r w:rsidRPr="00B738AA">
        <w:rPr>
          <w:lang w:val="en-AU"/>
        </w:rPr>
        <w:t>subscribe</w:t>
      </w:r>
      <w:r w:rsidRPr="00B738AA">
        <w:rPr>
          <w:spacing w:val="-2"/>
          <w:lang w:val="en-AU"/>
        </w:rPr>
        <w:t xml:space="preserve"> </w:t>
      </w:r>
      <w:r w:rsidRPr="00B738AA">
        <w:rPr>
          <w:lang w:val="en-AU"/>
        </w:rPr>
        <w:t>to</w:t>
      </w:r>
      <w:r w:rsidRPr="00B738AA">
        <w:rPr>
          <w:spacing w:val="-4"/>
          <w:lang w:val="en-AU"/>
        </w:rPr>
        <w:t xml:space="preserve"> </w:t>
      </w:r>
      <w:r w:rsidRPr="00B738AA">
        <w:rPr>
          <w:lang w:val="en-AU"/>
        </w:rPr>
        <w:t>receive</w:t>
      </w:r>
      <w:r w:rsidRPr="00B738AA">
        <w:rPr>
          <w:spacing w:val="-4"/>
          <w:lang w:val="en-AU"/>
        </w:rPr>
        <w:t xml:space="preserve"> </w:t>
      </w:r>
      <w:r w:rsidRPr="00B738AA">
        <w:rPr>
          <w:lang w:val="en-AU"/>
        </w:rPr>
        <w:t>email</w:t>
      </w:r>
      <w:r w:rsidRPr="00B738AA">
        <w:rPr>
          <w:spacing w:val="-2"/>
          <w:lang w:val="en-AU"/>
        </w:rPr>
        <w:t xml:space="preserve"> </w:t>
      </w:r>
      <w:r w:rsidRPr="00B738AA">
        <w:rPr>
          <w:lang w:val="en-AU"/>
        </w:rPr>
        <w:t>updates</w:t>
      </w:r>
      <w:r w:rsidRPr="00B738AA">
        <w:rPr>
          <w:spacing w:val="-1"/>
          <w:lang w:val="en-AU"/>
        </w:rPr>
        <w:t xml:space="preserve"> </w:t>
      </w:r>
      <w:r w:rsidRPr="00B738AA">
        <w:rPr>
          <w:lang w:val="en-AU"/>
        </w:rPr>
        <w:t>and</w:t>
      </w:r>
      <w:r w:rsidRPr="00B738AA">
        <w:rPr>
          <w:spacing w:val="-2"/>
          <w:lang w:val="en-AU"/>
        </w:rPr>
        <w:t xml:space="preserve"> </w:t>
      </w:r>
      <w:r w:rsidRPr="00B738AA">
        <w:rPr>
          <w:lang w:val="en-AU"/>
        </w:rPr>
        <w:t>alerts</w:t>
      </w:r>
      <w:r w:rsidRPr="00B738AA">
        <w:rPr>
          <w:spacing w:val="-4"/>
          <w:lang w:val="en-AU"/>
        </w:rPr>
        <w:t xml:space="preserve"> </w:t>
      </w:r>
      <w:r w:rsidRPr="00B738AA">
        <w:rPr>
          <w:lang w:val="en-AU"/>
        </w:rPr>
        <w:t>about</w:t>
      </w:r>
      <w:r w:rsidRPr="00B738AA">
        <w:rPr>
          <w:spacing w:val="-2"/>
          <w:lang w:val="en-AU"/>
        </w:rPr>
        <w:t xml:space="preserve"> </w:t>
      </w:r>
      <w:r w:rsidRPr="00B738AA">
        <w:rPr>
          <w:lang w:val="en-AU"/>
        </w:rPr>
        <w:t>shortages</w:t>
      </w:r>
      <w:r w:rsidRPr="00B738AA">
        <w:rPr>
          <w:spacing w:val="-1"/>
          <w:lang w:val="en-AU"/>
        </w:rPr>
        <w:t xml:space="preserve"> </w:t>
      </w:r>
      <w:r w:rsidRPr="00B738AA">
        <w:rPr>
          <w:lang w:val="en-AU"/>
        </w:rPr>
        <w:t>through</w:t>
      </w:r>
      <w:r w:rsidRPr="00B738AA">
        <w:rPr>
          <w:spacing w:val="-4"/>
          <w:lang w:val="en-AU"/>
        </w:rPr>
        <w:t xml:space="preserve"> </w:t>
      </w:r>
      <w:r w:rsidRPr="00B738AA">
        <w:rPr>
          <w:lang w:val="en-AU"/>
        </w:rPr>
        <w:t xml:space="preserve">the </w:t>
      </w:r>
      <w:hyperlink r:id="rId14">
        <w:r w:rsidRPr="00B738AA">
          <w:rPr>
            <w:color w:val="0000FF"/>
            <w:u w:val="single" w:color="0000FF"/>
            <w:lang w:val="en-AU"/>
          </w:rPr>
          <w:t>Medicine Shortages Alert Service</w:t>
        </w:r>
      </w:hyperlink>
      <w:r w:rsidRPr="00B738AA">
        <w:rPr>
          <w:lang w:val="en-AU"/>
        </w:rPr>
        <w:t>.</w:t>
      </w:r>
    </w:p>
    <w:p w14:paraId="117A48A3" w14:textId="77777777" w:rsidR="007557DF" w:rsidRPr="00B738AA" w:rsidRDefault="002E0513" w:rsidP="00FB5699">
      <w:pPr>
        <w:pStyle w:val="Heading2"/>
        <w:rPr>
          <w:lang w:val="en-AU"/>
        </w:rPr>
      </w:pPr>
      <w:bookmarkStart w:id="10" w:name="Communications"/>
      <w:bookmarkStart w:id="11" w:name="_Toc148950085"/>
      <w:bookmarkEnd w:id="10"/>
      <w:r w:rsidRPr="00B738AA">
        <w:rPr>
          <w:lang w:val="en-AU"/>
        </w:rPr>
        <w:t>Communications</w:t>
      </w:r>
      <w:bookmarkEnd w:id="11"/>
    </w:p>
    <w:p w14:paraId="117A48A4" w14:textId="77777777" w:rsidR="007557DF" w:rsidRPr="00B738AA" w:rsidRDefault="002E0513">
      <w:pPr>
        <w:pStyle w:val="ListParagraph"/>
        <w:numPr>
          <w:ilvl w:val="1"/>
          <w:numId w:val="1"/>
        </w:numPr>
        <w:tabs>
          <w:tab w:val="left" w:pos="478"/>
        </w:tabs>
        <w:spacing w:before="169" w:line="276" w:lineRule="auto"/>
        <w:ind w:left="478" w:right="316" w:hanging="359"/>
        <w:rPr>
          <w:lang w:val="en-AU"/>
        </w:rPr>
      </w:pPr>
      <w:r w:rsidRPr="00B738AA">
        <w:rPr>
          <w:lang w:val="en-AU"/>
        </w:rPr>
        <w:t>Decisions and</w:t>
      </w:r>
      <w:r w:rsidRPr="00B738AA">
        <w:rPr>
          <w:spacing w:val="-3"/>
          <w:lang w:val="en-AU"/>
        </w:rPr>
        <w:t xml:space="preserve"> </w:t>
      </w:r>
      <w:r w:rsidRPr="00B738AA">
        <w:rPr>
          <w:lang w:val="en-AU"/>
        </w:rPr>
        <w:t>actions</w:t>
      </w:r>
      <w:r w:rsidRPr="00B738AA">
        <w:rPr>
          <w:spacing w:val="-5"/>
          <w:lang w:val="en-AU"/>
        </w:rPr>
        <w:t xml:space="preserve"> </w:t>
      </w:r>
      <w:r w:rsidRPr="00B738AA">
        <w:rPr>
          <w:lang w:val="en-AU"/>
        </w:rPr>
        <w:t>in</w:t>
      </w:r>
      <w:r w:rsidRPr="00B738AA">
        <w:rPr>
          <w:spacing w:val="-8"/>
          <w:lang w:val="en-AU"/>
        </w:rPr>
        <w:t xml:space="preserve"> </w:t>
      </w:r>
      <w:r w:rsidRPr="00B738AA">
        <w:rPr>
          <w:lang w:val="en-AU"/>
        </w:rPr>
        <w:t>response</w:t>
      </w:r>
      <w:r w:rsidRPr="00B738AA">
        <w:rPr>
          <w:spacing w:val="-8"/>
          <w:lang w:val="en-AU"/>
        </w:rPr>
        <w:t xml:space="preserve"> </w:t>
      </w:r>
      <w:r w:rsidRPr="00B738AA">
        <w:rPr>
          <w:lang w:val="en-AU"/>
        </w:rPr>
        <w:t>to</w:t>
      </w:r>
      <w:r w:rsidRPr="00B738AA">
        <w:rPr>
          <w:spacing w:val="-5"/>
          <w:lang w:val="en-AU"/>
        </w:rPr>
        <w:t xml:space="preserve"> </w:t>
      </w:r>
      <w:r w:rsidRPr="00B738AA">
        <w:rPr>
          <w:lang w:val="en-AU"/>
        </w:rPr>
        <w:t>the</w:t>
      </w:r>
      <w:r w:rsidRPr="00B738AA">
        <w:rPr>
          <w:spacing w:val="-5"/>
          <w:lang w:val="en-AU"/>
        </w:rPr>
        <w:t xml:space="preserve"> </w:t>
      </w:r>
      <w:r w:rsidRPr="00B738AA">
        <w:rPr>
          <w:lang w:val="en-AU"/>
        </w:rPr>
        <w:t>crisis</w:t>
      </w:r>
      <w:r w:rsidRPr="00B738AA">
        <w:rPr>
          <w:spacing w:val="-2"/>
          <w:lang w:val="en-AU"/>
        </w:rPr>
        <w:t xml:space="preserve"> </w:t>
      </w:r>
      <w:r w:rsidRPr="00B738AA">
        <w:rPr>
          <w:lang w:val="en-AU"/>
        </w:rPr>
        <w:t>will</w:t>
      </w:r>
      <w:r w:rsidRPr="00B738AA">
        <w:rPr>
          <w:spacing w:val="-3"/>
          <w:lang w:val="en-AU"/>
        </w:rPr>
        <w:t xml:space="preserve"> </w:t>
      </w:r>
      <w:r w:rsidRPr="00B738AA">
        <w:rPr>
          <w:lang w:val="en-AU"/>
        </w:rPr>
        <w:t>be</w:t>
      </w:r>
      <w:r w:rsidRPr="00B738AA">
        <w:rPr>
          <w:spacing w:val="-5"/>
          <w:lang w:val="en-AU"/>
        </w:rPr>
        <w:t xml:space="preserve"> </w:t>
      </w:r>
      <w:r w:rsidRPr="00B738AA">
        <w:rPr>
          <w:lang w:val="en-AU"/>
        </w:rPr>
        <w:t>most</w:t>
      </w:r>
      <w:r w:rsidRPr="00B738AA">
        <w:rPr>
          <w:spacing w:val="-2"/>
          <w:lang w:val="en-AU"/>
        </w:rPr>
        <w:t xml:space="preserve"> </w:t>
      </w:r>
      <w:r w:rsidRPr="00B738AA">
        <w:rPr>
          <w:lang w:val="en-AU"/>
        </w:rPr>
        <w:t>effective</w:t>
      </w:r>
      <w:r w:rsidRPr="00B738AA">
        <w:rPr>
          <w:spacing w:val="-3"/>
          <w:lang w:val="en-AU"/>
        </w:rPr>
        <w:t xml:space="preserve"> </w:t>
      </w:r>
      <w:r w:rsidRPr="00B738AA">
        <w:rPr>
          <w:lang w:val="en-AU"/>
        </w:rPr>
        <w:t>if</w:t>
      </w:r>
      <w:r w:rsidRPr="00B738AA">
        <w:rPr>
          <w:spacing w:val="-4"/>
          <w:lang w:val="en-AU"/>
        </w:rPr>
        <w:t xml:space="preserve"> </w:t>
      </w:r>
      <w:r w:rsidRPr="00B738AA">
        <w:rPr>
          <w:lang w:val="en-AU"/>
        </w:rPr>
        <w:t>they</w:t>
      </w:r>
      <w:r w:rsidRPr="00B738AA">
        <w:rPr>
          <w:spacing w:val="-7"/>
          <w:lang w:val="en-AU"/>
        </w:rPr>
        <w:t xml:space="preserve"> </w:t>
      </w:r>
      <w:r w:rsidRPr="00B738AA">
        <w:rPr>
          <w:lang w:val="en-AU"/>
        </w:rPr>
        <w:t>are</w:t>
      </w:r>
      <w:r w:rsidRPr="00B738AA">
        <w:rPr>
          <w:spacing w:val="-5"/>
          <w:lang w:val="en-AU"/>
        </w:rPr>
        <w:t xml:space="preserve"> </w:t>
      </w:r>
      <w:r w:rsidRPr="00B738AA">
        <w:rPr>
          <w:lang w:val="en-AU"/>
        </w:rPr>
        <w:t>taken</w:t>
      </w:r>
      <w:r w:rsidRPr="00B738AA">
        <w:rPr>
          <w:spacing w:val="-3"/>
          <w:lang w:val="en-AU"/>
        </w:rPr>
        <w:t xml:space="preserve"> </w:t>
      </w:r>
      <w:r w:rsidRPr="00B738AA">
        <w:rPr>
          <w:lang w:val="en-AU"/>
        </w:rPr>
        <w:t>after appropriate consultation with the key stakeholders in a clinical trial: institutions, researchers,</w:t>
      </w:r>
      <w:r w:rsidRPr="00B738AA">
        <w:rPr>
          <w:spacing w:val="-2"/>
          <w:lang w:val="en-AU"/>
        </w:rPr>
        <w:t xml:space="preserve"> </w:t>
      </w:r>
      <w:r w:rsidRPr="00B738AA">
        <w:rPr>
          <w:lang w:val="en-AU"/>
        </w:rPr>
        <w:t>sponsors,</w:t>
      </w:r>
      <w:r w:rsidRPr="00B738AA">
        <w:rPr>
          <w:spacing w:val="-4"/>
          <w:lang w:val="en-AU"/>
        </w:rPr>
        <w:t xml:space="preserve"> </w:t>
      </w:r>
      <w:r w:rsidRPr="00B738AA">
        <w:rPr>
          <w:lang w:val="en-AU"/>
        </w:rPr>
        <w:t>regulators</w:t>
      </w:r>
      <w:r w:rsidRPr="00B738AA">
        <w:rPr>
          <w:spacing w:val="-6"/>
          <w:lang w:val="en-AU"/>
        </w:rPr>
        <w:t xml:space="preserve"> </w:t>
      </w:r>
      <w:r w:rsidRPr="00B738AA">
        <w:rPr>
          <w:lang w:val="en-AU"/>
        </w:rPr>
        <w:t>(if</w:t>
      </w:r>
      <w:r w:rsidRPr="00B738AA">
        <w:rPr>
          <w:spacing w:val="-4"/>
          <w:lang w:val="en-AU"/>
        </w:rPr>
        <w:t xml:space="preserve"> </w:t>
      </w:r>
      <w:r w:rsidRPr="00B738AA">
        <w:rPr>
          <w:lang w:val="en-AU"/>
        </w:rPr>
        <w:t>relevant)</w:t>
      </w:r>
      <w:r w:rsidRPr="00B738AA">
        <w:rPr>
          <w:spacing w:val="-2"/>
          <w:lang w:val="en-AU"/>
        </w:rPr>
        <w:t xml:space="preserve"> </w:t>
      </w:r>
      <w:r w:rsidRPr="00B738AA">
        <w:rPr>
          <w:lang w:val="en-AU"/>
        </w:rPr>
        <w:t>and,</w:t>
      </w:r>
      <w:r w:rsidRPr="00B738AA">
        <w:rPr>
          <w:spacing w:val="-2"/>
          <w:lang w:val="en-AU"/>
        </w:rPr>
        <w:t xml:space="preserve"> </w:t>
      </w:r>
      <w:r w:rsidRPr="00B738AA">
        <w:rPr>
          <w:lang w:val="en-AU"/>
        </w:rPr>
        <w:t>in</w:t>
      </w:r>
      <w:r w:rsidRPr="00B738AA">
        <w:rPr>
          <w:spacing w:val="-4"/>
          <w:lang w:val="en-AU"/>
        </w:rPr>
        <w:t xml:space="preserve"> </w:t>
      </w:r>
      <w:r w:rsidRPr="00B738AA">
        <w:rPr>
          <w:lang w:val="en-AU"/>
        </w:rPr>
        <w:t>some</w:t>
      </w:r>
      <w:r w:rsidRPr="00B738AA">
        <w:rPr>
          <w:spacing w:val="-6"/>
          <w:lang w:val="en-AU"/>
        </w:rPr>
        <w:t xml:space="preserve"> </w:t>
      </w:r>
      <w:r w:rsidRPr="00B738AA">
        <w:rPr>
          <w:lang w:val="en-AU"/>
        </w:rPr>
        <w:t>cases,</w:t>
      </w:r>
      <w:r w:rsidRPr="00B738AA">
        <w:rPr>
          <w:spacing w:val="-2"/>
          <w:lang w:val="en-AU"/>
        </w:rPr>
        <w:t xml:space="preserve"> </w:t>
      </w:r>
      <w:r w:rsidRPr="00B738AA">
        <w:rPr>
          <w:lang w:val="en-AU"/>
        </w:rPr>
        <w:t>participants.</w:t>
      </w:r>
      <w:r w:rsidRPr="00B738AA">
        <w:rPr>
          <w:spacing w:val="-4"/>
          <w:lang w:val="en-AU"/>
        </w:rPr>
        <w:t xml:space="preserve"> </w:t>
      </w:r>
      <w:r w:rsidRPr="00B738AA">
        <w:rPr>
          <w:lang w:val="en-AU"/>
        </w:rPr>
        <w:t>However, the need for rapid responses may require decisions and actions by one or more parties without prior consultation with the others. In such cases, all key stakeholders should be informed of the decisions and actions taken at the earliest opportunity.</w:t>
      </w:r>
    </w:p>
    <w:p w14:paraId="117A48A5" w14:textId="77777777" w:rsidR="007557DF" w:rsidRPr="00B738AA" w:rsidRDefault="002E0513" w:rsidP="007325A0">
      <w:pPr>
        <w:pStyle w:val="Heading2"/>
        <w:rPr>
          <w:lang w:val="en-AU"/>
        </w:rPr>
      </w:pPr>
      <w:bookmarkStart w:id="12" w:name="Participants"/>
      <w:bookmarkStart w:id="13" w:name="_Toc148950086"/>
      <w:bookmarkEnd w:id="12"/>
      <w:r w:rsidRPr="00B738AA">
        <w:rPr>
          <w:spacing w:val="-2"/>
          <w:lang w:val="en-AU"/>
        </w:rPr>
        <w:t>Participants</w:t>
      </w:r>
      <w:bookmarkEnd w:id="13"/>
    </w:p>
    <w:p w14:paraId="117A48A6" w14:textId="77777777" w:rsidR="007557DF" w:rsidRPr="00B738AA" w:rsidRDefault="002E0513" w:rsidP="007325A0">
      <w:pPr>
        <w:pStyle w:val="ListParagraph"/>
        <w:numPr>
          <w:ilvl w:val="1"/>
          <w:numId w:val="1"/>
        </w:numPr>
        <w:tabs>
          <w:tab w:val="left" w:pos="478"/>
        </w:tabs>
        <w:spacing w:before="168" w:line="273" w:lineRule="auto"/>
        <w:ind w:left="478" w:right="274" w:hanging="359"/>
        <w:rPr>
          <w:lang w:val="en-AU"/>
        </w:rPr>
      </w:pPr>
      <w:r w:rsidRPr="00B738AA">
        <w:rPr>
          <w:lang w:val="en-AU"/>
        </w:rPr>
        <w:t>The</w:t>
      </w:r>
      <w:r w:rsidRPr="00B738AA">
        <w:rPr>
          <w:spacing w:val="-5"/>
          <w:lang w:val="en-AU"/>
        </w:rPr>
        <w:t xml:space="preserve"> </w:t>
      </w:r>
      <w:r w:rsidRPr="00B738AA">
        <w:rPr>
          <w:lang w:val="en-AU"/>
        </w:rPr>
        <w:t>safety</w:t>
      </w:r>
      <w:r w:rsidRPr="00B738AA">
        <w:rPr>
          <w:spacing w:val="-7"/>
          <w:lang w:val="en-AU"/>
        </w:rPr>
        <w:t xml:space="preserve"> </w:t>
      </w:r>
      <w:r w:rsidRPr="00B738AA">
        <w:rPr>
          <w:lang w:val="en-AU"/>
        </w:rPr>
        <w:t>and</w:t>
      </w:r>
      <w:r w:rsidRPr="00B738AA">
        <w:rPr>
          <w:spacing w:val="-7"/>
          <w:lang w:val="en-AU"/>
        </w:rPr>
        <w:t xml:space="preserve"> </w:t>
      </w:r>
      <w:r w:rsidRPr="00B738AA">
        <w:rPr>
          <w:lang w:val="en-AU"/>
        </w:rPr>
        <w:t>well-being</w:t>
      </w:r>
      <w:r w:rsidRPr="00B738AA">
        <w:rPr>
          <w:spacing w:val="-5"/>
          <w:lang w:val="en-AU"/>
        </w:rPr>
        <w:t xml:space="preserve"> </w:t>
      </w:r>
      <w:r w:rsidRPr="00B738AA">
        <w:rPr>
          <w:lang w:val="en-AU"/>
        </w:rPr>
        <w:t>of</w:t>
      </w:r>
      <w:r w:rsidRPr="00B738AA">
        <w:rPr>
          <w:spacing w:val="-8"/>
          <w:lang w:val="en-AU"/>
        </w:rPr>
        <w:t xml:space="preserve"> </w:t>
      </w:r>
      <w:r w:rsidRPr="00B738AA">
        <w:rPr>
          <w:lang w:val="en-AU"/>
        </w:rPr>
        <w:t>trial</w:t>
      </w:r>
      <w:r w:rsidRPr="00B738AA">
        <w:rPr>
          <w:spacing w:val="-6"/>
          <w:lang w:val="en-AU"/>
        </w:rPr>
        <w:t xml:space="preserve"> </w:t>
      </w:r>
      <w:r w:rsidRPr="00B738AA">
        <w:rPr>
          <w:lang w:val="en-AU"/>
        </w:rPr>
        <w:t>participants,</w:t>
      </w:r>
      <w:r w:rsidRPr="00B738AA">
        <w:rPr>
          <w:spacing w:val="-8"/>
          <w:lang w:val="en-AU"/>
        </w:rPr>
        <w:t xml:space="preserve"> </w:t>
      </w:r>
      <w:r w:rsidRPr="00B738AA">
        <w:rPr>
          <w:lang w:val="en-AU"/>
        </w:rPr>
        <w:t>other</w:t>
      </w:r>
      <w:r w:rsidRPr="00B738AA">
        <w:rPr>
          <w:spacing w:val="-1"/>
          <w:lang w:val="en-AU"/>
        </w:rPr>
        <w:t xml:space="preserve"> </w:t>
      </w:r>
      <w:r w:rsidRPr="00B738AA">
        <w:rPr>
          <w:lang w:val="en-AU"/>
        </w:rPr>
        <w:t>patients,</w:t>
      </w:r>
      <w:r w:rsidRPr="00B738AA">
        <w:rPr>
          <w:spacing w:val="-8"/>
          <w:lang w:val="en-AU"/>
        </w:rPr>
        <w:t xml:space="preserve"> </w:t>
      </w:r>
      <w:r w:rsidRPr="00B738AA">
        <w:rPr>
          <w:lang w:val="en-AU"/>
        </w:rPr>
        <w:t>family</w:t>
      </w:r>
      <w:r w:rsidRPr="00B738AA">
        <w:rPr>
          <w:spacing w:val="-9"/>
          <w:lang w:val="en-AU"/>
        </w:rPr>
        <w:t xml:space="preserve"> </w:t>
      </w:r>
      <w:r w:rsidRPr="00B738AA">
        <w:rPr>
          <w:lang w:val="en-AU"/>
        </w:rPr>
        <w:t>members,</w:t>
      </w:r>
      <w:r w:rsidRPr="00B738AA">
        <w:rPr>
          <w:spacing w:val="-3"/>
          <w:lang w:val="en-AU"/>
        </w:rPr>
        <w:t xml:space="preserve"> </w:t>
      </w:r>
      <w:r w:rsidRPr="00B738AA">
        <w:rPr>
          <w:lang w:val="en-AU"/>
        </w:rPr>
        <w:t>researchers and other clinical and support staff is paramount.</w:t>
      </w:r>
    </w:p>
    <w:p w14:paraId="117A48A7" w14:textId="77777777" w:rsidR="007557DF" w:rsidRPr="00B738AA" w:rsidRDefault="002E0513" w:rsidP="007325A0">
      <w:pPr>
        <w:pStyle w:val="ListParagraph"/>
        <w:numPr>
          <w:ilvl w:val="1"/>
          <w:numId w:val="1"/>
        </w:numPr>
        <w:tabs>
          <w:tab w:val="left" w:pos="478"/>
        </w:tabs>
        <w:spacing w:before="40" w:line="273" w:lineRule="auto"/>
        <w:ind w:left="478" w:right="944" w:hanging="359"/>
        <w:rPr>
          <w:lang w:val="en-AU"/>
        </w:rPr>
      </w:pPr>
      <w:r w:rsidRPr="00B738AA">
        <w:rPr>
          <w:lang w:val="en-AU"/>
        </w:rPr>
        <w:t>In</w:t>
      </w:r>
      <w:r w:rsidRPr="00B738AA">
        <w:rPr>
          <w:spacing w:val="-7"/>
          <w:lang w:val="en-AU"/>
        </w:rPr>
        <w:t xml:space="preserve"> </w:t>
      </w:r>
      <w:r w:rsidRPr="00B738AA">
        <w:rPr>
          <w:lang w:val="en-AU"/>
        </w:rPr>
        <w:t>trials</w:t>
      </w:r>
      <w:r w:rsidRPr="00B738AA">
        <w:rPr>
          <w:spacing w:val="-7"/>
          <w:lang w:val="en-AU"/>
        </w:rPr>
        <w:t xml:space="preserve"> </w:t>
      </w:r>
      <w:r w:rsidRPr="00B738AA">
        <w:rPr>
          <w:lang w:val="en-AU"/>
        </w:rPr>
        <w:t>that</w:t>
      </w:r>
      <w:r w:rsidRPr="00B738AA">
        <w:rPr>
          <w:spacing w:val="-6"/>
          <w:lang w:val="en-AU"/>
        </w:rPr>
        <w:t xml:space="preserve"> </w:t>
      </w:r>
      <w:r w:rsidRPr="00B738AA">
        <w:rPr>
          <w:lang w:val="en-AU"/>
        </w:rPr>
        <w:t>proceed</w:t>
      </w:r>
      <w:r w:rsidRPr="00B738AA">
        <w:rPr>
          <w:spacing w:val="-7"/>
          <w:lang w:val="en-AU"/>
        </w:rPr>
        <w:t xml:space="preserve"> </w:t>
      </w:r>
      <w:r w:rsidRPr="00B738AA">
        <w:rPr>
          <w:lang w:val="en-AU"/>
        </w:rPr>
        <w:t>without</w:t>
      </w:r>
      <w:r w:rsidRPr="00B738AA">
        <w:rPr>
          <w:spacing w:val="-6"/>
          <w:lang w:val="en-AU"/>
        </w:rPr>
        <w:t xml:space="preserve"> </w:t>
      </w:r>
      <w:r w:rsidRPr="00B738AA">
        <w:rPr>
          <w:lang w:val="en-AU"/>
        </w:rPr>
        <w:t>modification,</w:t>
      </w:r>
      <w:r w:rsidRPr="00B738AA">
        <w:rPr>
          <w:spacing w:val="-3"/>
          <w:lang w:val="en-AU"/>
        </w:rPr>
        <w:t xml:space="preserve"> </w:t>
      </w:r>
      <w:r w:rsidRPr="00B738AA">
        <w:rPr>
          <w:lang w:val="en-AU"/>
        </w:rPr>
        <w:t>participants</w:t>
      </w:r>
      <w:r w:rsidRPr="00B738AA">
        <w:rPr>
          <w:spacing w:val="-5"/>
          <w:lang w:val="en-AU"/>
        </w:rPr>
        <w:t xml:space="preserve"> </w:t>
      </w:r>
      <w:r w:rsidRPr="00B738AA">
        <w:rPr>
          <w:lang w:val="en-AU"/>
        </w:rPr>
        <w:t>should</w:t>
      </w:r>
      <w:r w:rsidRPr="00B738AA">
        <w:rPr>
          <w:spacing w:val="-7"/>
          <w:lang w:val="en-AU"/>
        </w:rPr>
        <w:t xml:space="preserve"> </w:t>
      </w:r>
      <w:r w:rsidRPr="00B738AA">
        <w:rPr>
          <w:lang w:val="en-AU"/>
        </w:rPr>
        <w:t>explicitly</w:t>
      </w:r>
      <w:r w:rsidRPr="00B738AA">
        <w:rPr>
          <w:spacing w:val="-2"/>
          <w:lang w:val="en-AU"/>
        </w:rPr>
        <w:t xml:space="preserve"> </w:t>
      </w:r>
      <w:r w:rsidRPr="00B738AA">
        <w:rPr>
          <w:lang w:val="en-AU"/>
        </w:rPr>
        <w:t>be</w:t>
      </w:r>
      <w:r w:rsidRPr="00B738AA">
        <w:rPr>
          <w:spacing w:val="-10"/>
          <w:lang w:val="en-AU"/>
        </w:rPr>
        <w:t xml:space="preserve"> </w:t>
      </w:r>
      <w:r w:rsidRPr="00B738AA">
        <w:rPr>
          <w:lang w:val="en-AU"/>
        </w:rPr>
        <w:t>given</w:t>
      </w:r>
      <w:r w:rsidRPr="00B738AA">
        <w:rPr>
          <w:spacing w:val="-5"/>
          <w:lang w:val="en-AU"/>
        </w:rPr>
        <w:t xml:space="preserve"> </w:t>
      </w:r>
      <w:r w:rsidRPr="00B738AA">
        <w:rPr>
          <w:lang w:val="en-AU"/>
        </w:rPr>
        <w:t>the following options:</w:t>
      </w:r>
    </w:p>
    <w:p w14:paraId="117A48A8" w14:textId="77777777" w:rsidR="007557DF" w:rsidRPr="00B738AA" w:rsidRDefault="002E0513" w:rsidP="007325A0">
      <w:pPr>
        <w:pStyle w:val="ListParagraph"/>
        <w:numPr>
          <w:ilvl w:val="2"/>
          <w:numId w:val="1"/>
        </w:numPr>
        <w:tabs>
          <w:tab w:val="left" w:pos="931"/>
        </w:tabs>
        <w:spacing w:before="44"/>
        <w:ind w:hanging="357"/>
        <w:rPr>
          <w:lang w:val="en-AU"/>
        </w:rPr>
      </w:pPr>
      <w:r w:rsidRPr="00B738AA">
        <w:rPr>
          <w:lang w:val="en-AU"/>
        </w:rPr>
        <w:t>continuing</w:t>
      </w:r>
      <w:r w:rsidRPr="00B738AA">
        <w:rPr>
          <w:spacing w:val="-8"/>
          <w:lang w:val="en-AU"/>
        </w:rPr>
        <w:t xml:space="preserve"> </w:t>
      </w:r>
      <w:r w:rsidRPr="00B738AA">
        <w:rPr>
          <w:lang w:val="en-AU"/>
        </w:rPr>
        <w:t>to</w:t>
      </w:r>
      <w:r w:rsidRPr="00B738AA">
        <w:rPr>
          <w:spacing w:val="-11"/>
          <w:lang w:val="en-AU"/>
        </w:rPr>
        <w:t xml:space="preserve"> </w:t>
      </w:r>
      <w:r w:rsidRPr="00B738AA">
        <w:rPr>
          <w:lang w:val="en-AU"/>
        </w:rPr>
        <w:t>participate</w:t>
      </w:r>
      <w:r w:rsidRPr="00B738AA">
        <w:rPr>
          <w:spacing w:val="-8"/>
          <w:lang w:val="en-AU"/>
        </w:rPr>
        <w:t xml:space="preserve"> </w:t>
      </w:r>
      <w:r w:rsidRPr="00B738AA">
        <w:rPr>
          <w:lang w:val="en-AU"/>
        </w:rPr>
        <w:t>in</w:t>
      </w:r>
      <w:r w:rsidRPr="00B738AA">
        <w:rPr>
          <w:spacing w:val="-8"/>
          <w:lang w:val="en-AU"/>
        </w:rPr>
        <w:t xml:space="preserve"> </w:t>
      </w:r>
      <w:r w:rsidRPr="00B738AA">
        <w:rPr>
          <w:lang w:val="en-AU"/>
        </w:rPr>
        <w:t>the</w:t>
      </w:r>
      <w:r w:rsidRPr="00B738AA">
        <w:rPr>
          <w:spacing w:val="-10"/>
          <w:lang w:val="en-AU"/>
        </w:rPr>
        <w:t xml:space="preserve"> </w:t>
      </w:r>
      <w:proofErr w:type="gramStart"/>
      <w:r w:rsidRPr="00B738AA">
        <w:rPr>
          <w:spacing w:val="-4"/>
          <w:lang w:val="en-AU"/>
        </w:rPr>
        <w:t>trial</w:t>
      </w:r>
      <w:proofErr w:type="gramEnd"/>
    </w:p>
    <w:p w14:paraId="117A48A9" w14:textId="77777777" w:rsidR="007557DF" w:rsidRPr="00B738AA" w:rsidRDefault="002E0513" w:rsidP="007325A0">
      <w:pPr>
        <w:pStyle w:val="ListParagraph"/>
        <w:numPr>
          <w:ilvl w:val="2"/>
          <w:numId w:val="1"/>
        </w:numPr>
        <w:tabs>
          <w:tab w:val="left" w:pos="931"/>
        </w:tabs>
        <w:spacing w:before="58"/>
        <w:ind w:hanging="357"/>
        <w:rPr>
          <w:lang w:val="en-AU"/>
        </w:rPr>
      </w:pPr>
      <w:r w:rsidRPr="00B738AA">
        <w:rPr>
          <w:lang w:val="en-AU"/>
        </w:rPr>
        <w:t>suspending</w:t>
      </w:r>
      <w:r w:rsidRPr="00B738AA">
        <w:rPr>
          <w:spacing w:val="-12"/>
          <w:lang w:val="en-AU"/>
        </w:rPr>
        <w:t xml:space="preserve"> </w:t>
      </w:r>
      <w:r w:rsidRPr="00B738AA">
        <w:rPr>
          <w:lang w:val="en-AU"/>
        </w:rPr>
        <w:t>their</w:t>
      </w:r>
      <w:r w:rsidRPr="00B738AA">
        <w:rPr>
          <w:spacing w:val="-10"/>
          <w:lang w:val="en-AU"/>
        </w:rPr>
        <w:t xml:space="preserve"> </w:t>
      </w:r>
      <w:r w:rsidRPr="00B738AA">
        <w:rPr>
          <w:lang w:val="en-AU"/>
        </w:rPr>
        <w:t>participation,</w:t>
      </w:r>
      <w:r w:rsidRPr="00B738AA">
        <w:rPr>
          <w:spacing w:val="-9"/>
          <w:lang w:val="en-AU"/>
        </w:rPr>
        <w:t xml:space="preserve"> </w:t>
      </w:r>
      <w:r w:rsidRPr="00B738AA">
        <w:rPr>
          <w:lang w:val="en-AU"/>
        </w:rPr>
        <w:t>if</w:t>
      </w:r>
      <w:r w:rsidRPr="00B738AA">
        <w:rPr>
          <w:spacing w:val="-13"/>
          <w:lang w:val="en-AU"/>
        </w:rPr>
        <w:t xml:space="preserve"> </w:t>
      </w:r>
      <w:r w:rsidRPr="00B738AA">
        <w:rPr>
          <w:lang w:val="en-AU"/>
        </w:rPr>
        <w:t>this</w:t>
      </w:r>
      <w:r w:rsidRPr="00B738AA">
        <w:rPr>
          <w:spacing w:val="-10"/>
          <w:lang w:val="en-AU"/>
        </w:rPr>
        <w:t xml:space="preserve"> </w:t>
      </w:r>
      <w:r w:rsidRPr="00B738AA">
        <w:rPr>
          <w:lang w:val="en-AU"/>
        </w:rPr>
        <w:t>is</w:t>
      </w:r>
      <w:r w:rsidRPr="00B738AA">
        <w:rPr>
          <w:spacing w:val="-9"/>
          <w:lang w:val="en-AU"/>
        </w:rPr>
        <w:t xml:space="preserve"> </w:t>
      </w:r>
      <w:r w:rsidRPr="00B738AA">
        <w:rPr>
          <w:lang w:val="en-AU"/>
        </w:rPr>
        <w:t>viable,</w:t>
      </w:r>
      <w:r w:rsidRPr="00B738AA">
        <w:rPr>
          <w:spacing w:val="-10"/>
          <w:lang w:val="en-AU"/>
        </w:rPr>
        <w:t xml:space="preserve"> </w:t>
      </w:r>
      <w:r w:rsidRPr="00B738AA">
        <w:rPr>
          <w:spacing w:val="-5"/>
          <w:lang w:val="en-AU"/>
        </w:rPr>
        <w:t>or</w:t>
      </w:r>
    </w:p>
    <w:p w14:paraId="117A48AA" w14:textId="77777777" w:rsidR="007557DF" w:rsidRPr="00B738AA" w:rsidRDefault="002E0513" w:rsidP="007325A0">
      <w:pPr>
        <w:pStyle w:val="ListParagraph"/>
        <w:numPr>
          <w:ilvl w:val="2"/>
          <w:numId w:val="1"/>
        </w:numPr>
        <w:tabs>
          <w:tab w:val="left" w:pos="932"/>
        </w:tabs>
        <w:spacing w:before="59"/>
        <w:ind w:left="932" w:hanging="357"/>
        <w:rPr>
          <w:lang w:val="en-AU"/>
        </w:rPr>
      </w:pPr>
      <w:r w:rsidRPr="00B738AA">
        <w:rPr>
          <w:lang w:val="en-AU"/>
        </w:rPr>
        <w:t>withdrawing</w:t>
      </w:r>
      <w:r w:rsidRPr="00B738AA">
        <w:rPr>
          <w:spacing w:val="-9"/>
          <w:lang w:val="en-AU"/>
        </w:rPr>
        <w:t xml:space="preserve"> </w:t>
      </w:r>
      <w:r w:rsidRPr="00B738AA">
        <w:rPr>
          <w:lang w:val="en-AU"/>
        </w:rPr>
        <w:t>from</w:t>
      </w:r>
      <w:r w:rsidRPr="00B738AA">
        <w:rPr>
          <w:spacing w:val="-11"/>
          <w:lang w:val="en-AU"/>
        </w:rPr>
        <w:t xml:space="preserve"> </w:t>
      </w:r>
      <w:r w:rsidRPr="00B738AA">
        <w:rPr>
          <w:lang w:val="en-AU"/>
        </w:rPr>
        <w:t>the</w:t>
      </w:r>
      <w:r w:rsidRPr="00B738AA">
        <w:rPr>
          <w:spacing w:val="-13"/>
          <w:lang w:val="en-AU"/>
        </w:rPr>
        <w:t xml:space="preserve"> </w:t>
      </w:r>
      <w:r w:rsidRPr="00B738AA">
        <w:rPr>
          <w:spacing w:val="-2"/>
          <w:lang w:val="en-AU"/>
        </w:rPr>
        <w:t>trial.</w:t>
      </w:r>
    </w:p>
    <w:p w14:paraId="117A48AB" w14:textId="77777777" w:rsidR="007557DF" w:rsidRPr="00B738AA" w:rsidRDefault="007557DF" w:rsidP="007325A0">
      <w:pPr>
        <w:rPr>
          <w:lang w:val="en-AU"/>
        </w:rPr>
        <w:sectPr w:rsidR="007557DF" w:rsidRPr="00B738AA">
          <w:pgSz w:w="11920" w:h="16850"/>
          <w:pgMar w:top="920" w:right="1220" w:bottom="1480" w:left="1200" w:header="0" w:footer="1298" w:gutter="0"/>
          <w:cols w:space="720"/>
        </w:sectPr>
      </w:pPr>
    </w:p>
    <w:p w14:paraId="117A48AC" w14:textId="77777777" w:rsidR="007557DF" w:rsidRPr="00B738AA" w:rsidRDefault="002E0513" w:rsidP="007325A0">
      <w:pPr>
        <w:pStyle w:val="ListParagraph"/>
        <w:numPr>
          <w:ilvl w:val="1"/>
          <w:numId w:val="1"/>
        </w:numPr>
        <w:tabs>
          <w:tab w:val="left" w:pos="477"/>
        </w:tabs>
        <w:spacing w:before="72" w:line="276" w:lineRule="auto"/>
        <w:ind w:right="475"/>
        <w:rPr>
          <w:lang w:val="en-AU"/>
        </w:rPr>
      </w:pPr>
      <w:r w:rsidRPr="00B738AA">
        <w:rPr>
          <w:lang w:val="en-AU"/>
        </w:rPr>
        <w:lastRenderedPageBreak/>
        <w:t xml:space="preserve">Participants who do not attend clinic visits or complete other trial activities may be reminded that these are required; however, if a patient declines or actively refuses to participate in trial activities, then their decision should be </w:t>
      </w:r>
      <w:proofErr w:type="gramStart"/>
      <w:r w:rsidRPr="00B738AA">
        <w:rPr>
          <w:lang w:val="en-AU"/>
        </w:rPr>
        <w:t>respected</w:t>
      </w:r>
      <w:proofErr w:type="gramEnd"/>
      <w:r w:rsidRPr="00B738AA">
        <w:rPr>
          <w:lang w:val="en-AU"/>
        </w:rPr>
        <w:t xml:space="preserve"> and they should be considered to have withdrawn from the trial. These participants should be informed that their</w:t>
      </w:r>
      <w:r w:rsidRPr="00B738AA">
        <w:rPr>
          <w:spacing w:val="-9"/>
          <w:lang w:val="en-AU"/>
        </w:rPr>
        <w:t xml:space="preserve"> </w:t>
      </w:r>
      <w:r w:rsidRPr="00B738AA">
        <w:rPr>
          <w:lang w:val="en-AU"/>
        </w:rPr>
        <w:t>decision</w:t>
      </w:r>
      <w:r w:rsidRPr="00B738AA">
        <w:rPr>
          <w:spacing w:val="-10"/>
          <w:lang w:val="en-AU"/>
        </w:rPr>
        <w:t xml:space="preserve"> </w:t>
      </w:r>
      <w:r w:rsidRPr="00B738AA">
        <w:rPr>
          <w:lang w:val="en-AU"/>
        </w:rPr>
        <w:t>will</w:t>
      </w:r>
      <w:r w:rsidRPr="00B738AA">
        <w:rPr>
          <w:spacing w:val="-9"/>
          <w:lang w:val="en-AU"/>
        </w:rPr>
        <w:t xml:space="preserve"> </w:t>
      </w:r>
      <w:r w:rsidRPr="00B738AA">
        <w:rPr>
          <w:lang w:val="en-AU"/>
        </w:rPr>
        <w:t>not</w:t>
      </w:r>
      <w:r w:rsidRPr="00B738AA">
        <w:rPr>
          <w:spacing w:val="-9"/>
          <w:lang w:val="en-AU"/>
        </w:rPr>
        <w:t xml:space="preserve"> </w:t>
      </w:r>
      <w:r w:rsidRPr="00B738AA">
        <w:rPr>
          <w:lang w:val="en-AU"/>
        </w:rPr>
        <w:t>affect</w:t>
      </w:r>
      <w:r w:rsidRPr="00B738AA">
        <w:rPr>
          <w:spacing w:val="-9"/>
          <w:lang w:val="en-AU"/>
        </w:rPr>
        <w:t xml:space="preserve"> </w:t>
      </w:r>
      <w:r w:rsidRPr="00B738AA">
        <w:rPr>
          <w:lang w:val="en-AU"/>
        </w:rPr>
        <w:t>their</w:t>
      </w:r>
      <w:r w:rsidRPr="00B738AA">
        <w:rPr>
          <w:spacing w:val="-7"/>
          <w:lang w:val="en-AU"/>
        </w:rPr>
        <w:t xml:space="preserve"> </w:t>
      </w:r>
      <w:r w:rsidRPr="00B738AA">
        <w:rPr>
          <w:lang w:val="en-AU"/>
        </w:rPr>
        <w:t>ongoing</w:t>
      </w:r>
      <w:r w:rsidRPr="00B738AA">
        <w:rPr>
          <w:spacing w:val="-12"/>
          <w:lang w:val="en-AU"/>
        </w:rPr>
        <w:t xml:space="preserve"> </w:t>
      </w:r>
      <w:r w:rsidRPr="00B738AA">
        <w:rPr>
          <w:lang w:val="en-AU"/>
        </w:rPr>
        <w:t>treatment</w:t>
      </w:r>
      <w:r w:rsidRPr="00B738AA">
        <w:rPr>
          <w:spacing w:val="-7"/>
          <w:lang w:val="en-AU"/>
        </w:rPr>
        <w:t xml:space="preserve"> </w:t>
      </w:r>
      <w:r w:rsidRPr="00B738AA">
        <w:rPr>
          <w:lang w:val="en-AU"/>
        </w:rPr>
        <w:t>or</w:t>
      </w:r>
      <w:r w:rsidRPr="00B738AA">
        <w:rPr>
          <w:spacing w:val="-7"/>
          <w:lang w:val="en-AU"/>
        </w:rPr>
        <w:t xml:space="preserve"> </w:t>
      </w:r>
      <w:r w:rsidRPr="00B738AA">
        <w:rPr>
          <w:lang w:val="en-AU"/>
        </w:rPr>
        <w:t>participation</w:t>
      </w:r>
      <w:r w:rsidRPr="00B738AA">
        <w:rPr>
          <w:spacing w:val="-10"/>
          <w:lang w:val="en-AU"/>
        </w:rPr>
        <w:t xml:space="preserve"> </w:t>
      </w:r>
      <w:r w:rsidRPr="00B738AA">
        <w:rPr>
          <w:lang w:val="en-AU"/>
        </w:rPr>
        <w:t>in</w:t>
      </w:r>
      <w:r w:rsidRPr="00B738AA">
        <w:rPr>
          <w:spacing w:val="-11"/>
          <w:lang w:val="en-AU"/>
        </w:rPr>
        <w:t xml:space="preserve"> </w:t>
      </w:r>
      <w:r w:rsidRPr="00B738AA">
        <w:rPr>
          <w:lang w:val="en-AU"/>
        </w:rPr>
        <w:t>future</w:t>
      </w:r>
      <w:r w:rsidRPr="00B738AA">
        <w:rPr>
          <w:spacing w:val="-12"/>
          <w:lang w:val="en-AU"/>
        </w:rPr>
        <w:t xml:space="preserve"> </w:t>
      </w:r>
      <w:r w:rsidRPr="00B738AA">
        <w:rPr>
          <w:lang w:val="en-AU"/>
        </w:rPr>
        <w:t>clinical</w:t>
      </w:r>
      <w:r w:rsidRPr="00B738AA">
        <w:rPr>
          <w:spacing w:val="-9"/>
          <w:lang w:val="en-AU"/>
        </w:rPr>
        <w:t xml:space="preserve"> </w:t>
      </w:r>
      <w:r w:rsidRPr="00B738AA">
        <w:rPr>
          <w:lang w:val="en-AU"/>
        </w:rPr>
        <w:t>trials.</w:t>
      </w:r>
    </w:p>
    <w:p w14:paraId="117A48AD" w14:textId="77777777" w:rsidR="007557DF" w:rsidRPr="00B738AA" w:rsidRDefault="002E0513" w:rsidP="007325A0">
      <w:pPr>
        <w:pStyle w:val="ListParagraph"/>
        <w:numPr>
          <w:ilvl w:val="1"/>
          <w:numId w:val="1"/>
        </w:numPr>
        <w:tabs>
          <w:tab w:val="left" w:pos="478"/>
        </w:tabs>
        <w:spacing w:before="36" w:line="273" w:lineRule="auto"/>
        <w:ind w:left="478" w:right="214"/>
        <w:rPr>
          <w:lang w:val="en-AU"/>
        </w:rPr>
      </w:pPr>
      <w:r w:rsidRPr="00B738AA">
        <w:rPr>
          <w:lang w:val="en-AU"/>
        </w:rPr>
        <w:t>Participants who choose to move off the investigational product and onto standard care, and who</w:t>
      </w:r>
      <w:r w:rsidRPr="00B738AA">
        <w:rPr>
          <w:spacing w:val="-3"/>
          <w:lang w:val="en-AU"/>
        </w:rPr>
        <w:t xml:space="preserve"> </w:t>
      </w:r>
      <w:r w:rsidRPr="00B738AA">
        <w:rPr>
          <w:lang w:val="en-AU"/>
        </w:rPr>
        <w:t>do</w:t>
      </w:r>
      <w:r w:rsidRPr="00B738AA">
        <w:rPr>
          <w:spacing w:val="-5"/>
          <w:lang w:val="en-AU"/>
        </w:rPr>
        <w:t xml:space="preserve"> </w:t>
      </w:r>
      <w:r w:rsidRPr="00B738AA">
        <w:rPr>
          <w:lang w:val="en-AU"/>
        </w:rPr>
        <w:t>not</w:t>
      </w:r>
      <w:r w:rsidRPr="00B738AA">
        <w:rPr>
          <w:spacing w:val="-4"/>
          <w:lang w:val="en-AU"/>
        </w:rPr>
        <w:t xml:space="preserve"> </w:t>
      </w:r>
      <w:r w:rsidRPr="00B738AA">
        <w:rPr>
          <w:lang w:val="en-AU"/>
        </w:rPr>
        <w:t>wish</w:t>
      </w:r>
      <w:r w:rsidRPr="00B738AA">
        <w:rPr>
          <w:spacing w:val="-3"/>
          <w:lang w:val="en-AU"/>
        </w:rPr>
        <w:t xml:space="preserve"> </w:t>
      </w:r>
      <w:r w:rsidRPr="00B738AA">
        <w:rPr>
          <w:lang w:val="en-AU"/>
        </w:rPr>
        <w:t>to</w:t>
      </w:r>
      <w:r w:rsidRPr="00B738AA">
        <w:rPr>
          <w:spacing w:val="-5"/>
          <w:lang w:val="en-AU"/>
        </w:rPr>
        <w:t xml:space="preserve"> </w:t>
      </w:r>
      <w:r w:rsidRPr="00B738AA">
        <w:rPr>
          <w:lang w:val="en-AU"/>
        </w:rPr>
        <w:t>continue</w:t>
      </w:r>
      <w:r w:rsidRPr="00B738AA">
        <w:rPr>
          <w:spacing w:val="-1"/>
          <w:lang w:val="en-AU"/>
        </w:rPr>
        <w:t xml:space="preserve"> </w:t>
      </w:r>
      <w:r w:rsidRPr="00B738AA">
        <w:rPr>
          <w:lang w:val="en-AU"/>
        </w:rPr>
        <w:t>with</w:t>
      </w:r>
      <w:r w:rsidRPr="00B738AA">
        <w:rPr>
          <w:spacing w:val="-3"/>
          <w:lang w:val="en-AU"/>
        </w:rPr>
        <w:t xml:space="preserve"> </w:t>
      </w:r>
      <w:r w:rsidRPr="00B738AA">
        <w:rPr>
          <w:lang w:val="en-AU"/>
        </w:rPr>
        <w:t>site</w:t>
      </w:r>
      <w:r w:rsidRPr="00B738AA">
        <w:rPr>
          <w:spacing w:val="-5"/>
          <w:lang w:val="en-AU"/>
        </w:rPr>
        <w:t xml:space="preserve"> </w:t>
      </w:r>
      <w:r w:rsidRPr="00B738AA">
        <w:rPr>
          <w:lang w:val="en-AU"/>
        </w:rPr>
        <w:t>visits</w:t>
      </w:r>
      <w:r w:rsidRPr="00B738AA">
        <w:rPr>
          <w:spacing w:val="-7"/>
          <w:lang w:val="en-AU"/>
        </w:rPr>
        <w:t xml:space="preserve"> </w:t>
      </w:r>
      <w:r w:rsidRPr="00B738AA">
        <w:rPr>
          <w:lang w:val="en-AU"/>
        </w:rPr>
        <w:t>may be</w:t>
      </w:r>
      <w:r w:rsidRPr="00B738AA">
        <w:rPr>
          <w:spacing w:val="-3"/>
          <w:lang w:val="en-AU"/>
        </w:rPr>
        <w:t xml:space="preserve"> </w:t>
      </w:r>
      <w:r w:rsidRPr="00B738AA">
        <w:rPr>
          <w:lang w:val="en-AU"/>
        </w:rPr>
        <w:t>able</w:t>
      </w:r>
      <w:r w:rsidRPr="00B738AA">
        <w:rPr>
          <w:spacing w:val="-5"/>
          <w:lang w:val="en-AU"/>
        </w:rPr>
        <w:t xml:space="preserve"> </w:t>
      </w:r>
      <w:r w:rsidRPr="00B738AA">
        <w:rPr>
          <w:lang w:val="en-AU"/>
        </w:rPr>
        <w:t>to</w:t>
      </w:r>
      <w:r w:rsidRPr="00B738AA">
        <w:rPr>
          <w:spacing w:val="-5"/>
          <w:lang w:val="en-AU"/>
        </w:rPr>
        <w:t xml:space="preserve"> </w:t>
      </w:r>
      <w:r w:rsidRPr="00B738AA">
        <w:rPr>
          <w:lang w:val="en-AU"/>
        </w:rPr>
        <w:t>remain</w:t>
      </w:r>
      <w:r w:rsidRPr="00B738AA">
        <w:rPr>
          <w:spacing w:val="-1"/>
          <w:lang w:val="en-AU"/>
        </w:rPr>
        <w:t xml:space="preserve"> </w:t>
      </w:r>
      <w:r w:rsidRPr="00B738AA">
        <w:rPr>
          <w:lang w:val="en-AU"/>
        </w:rPr>
        <w:t>on</w:t>
      </w:r>
      <w:r w:rsidRPr="00B738AA">
        <w:rPr>
          <w:spacing w:val="-8"/>
          <w:lang w:val="en-AU"/>
        </w:rPr>
        <w:t xml:space="preserve"> </w:t>
      </w:r>
      <w:r w:rsidRPr="00B738AA">
        <w:rPr>
          <w:lang w:val="en-AU"/>
        </w:rPr>
        <w:t>trial</w:t>
      </w:r>
      <w:r w:rsidRPr="00B738AA">
        <w:rPr>
          <w:spacing w:val="-1"/>
          <w:lang w:val="en-AU"/>
        </w:rPr>
        <w:t xml:space="preserve"> </w:t>
      </w:r>
      <w:r w:rsidRPr="00B738AA">
        <w:rPr>
          <w:lang w:val="en-AU"/>
        </w:rPr>
        <w:t>for</w:t>
      </w:r>
      <w:r w:rsidRPr="00B738AA">
        <w:rPr>
          <w:spacing w:val="-4"/>
          <w:lang w:val="en-AU"/>
        </w:rPr>
        <w:t xml:space="preserve"> </w:t>
      </w:r>
      <w:r w:rsidRPr="00B738AA">
        <w:rPr>
          <w:lang w:val="en-AU"/>
        </w:rPr>
        <w:t xml:space="preserve">follow- up </w:t>
      </w:r>
      <w:r w:rsidRPr="00B738AA">
        <w:rPr>
          <w:spacing w:val="-2"/>
          <w:lang w:val="en-AU"/>
        </w:rPr>
        <w:t>only.</w:t>
      </w:r>
    </w:p>
    <w:p w14:paraId="117A48AE" w14:textId="77777777" w:rsidR="007557DF" w:rsidRPr="00B738AA" w:rsidRDefault="002E0513" w:rsidP="007325A0">
      <w:pPr>
        <w:pStyle w:val="ListParagraph"/>
        <w:numPr>
          <w:ilvl w:val="1"/>
          <w:numId w:val="1"/>
        </w:numPr>
        <w:tabs>
          <w:tab w:val="left" w:pos="479"/>
        </w:tabs>
        <w:spacing w:before="42" w:line="276" w:lineRule="auto"/>
        <w:ind w:left="479" w:right="566"/>
        <w:rPr>
          <w:lang w:val="en-AU"/>
        </w:rPr>
      </w:pPr>
      <w:r w:rsidRPr="00B738AA">
        <w:rPr>
          <w:lang w:val="en-AU"/>
        </w:rPr>
        <w:t>Participants should be informed of any modifications to the trial, including medical and other</w:t>
      </w:r>
      <w:r w:rsidRPr="00B738AA">
        <w:rPr>
          <w:spacing w:val="-7"/>
          <w:lang w:val="en-AU"/>
        </w:rPr>
        <w:t xml:space="preserve"> </w:t>
      </w:r>
      <w:r w:rsidRPr="00B738AA">
        <w:rPr>
          <w:lang w:val="en-AU"/>
        </w:rPr>
        <w:t>trial</w:t>
      </w:r>
      <w:r w:rsidRPr="00B738AA">
        <w:rPr>
          <w:spacing w:val="-5"/>
          <w:lang w:val="en-AU"/>
        </w:rPr>
        <w:t xml:space="preserve"> </w:t>
      </w:r>
      <w:r w:rsidRPr="00B738AA">
        <w:rPr>
          <w:lang w:val="en-AU"/>
        </w:rPr>
        <w:t>procedures,</w:t>
      </w:r>
      <w:r w:rsidRPr="00B738AA">
        <w:rPr>
          <w:spacing w:val="-5"/>
          <w:lang w:val="en-AU"/>
        </w:rPr>
        <w:t xml:space="preserve"> </w:t>
      </w:r>
      <w:r w:rsidRPr="00B738AA">
        <w:rPr>
          <w:lang w:val="en-AU"/>
        </w:rPr>
        <w:t>ongoing</w:t>
      </w:r>
      <w:r w:rsidRPr="00B738AA">
        <w:rPr>
          <w:spacing w:val="-4"/>
          <w:lang w:val="en-AU"/>
        </w:rPr>
        <w:t xml:space="preserve"> </w:t>
      </w:r>
      <w:r w:rsidRPr="00B738AA">
        <w:rPr>
          <w:lang w:val="en-AU"/>
        </w:rPr>
        <w:t>treatment</w:t>
      </w:r>
      <w:r w:rsidRPr="00B738AA">
        <w:rPr>
          <w:spacing w:val="-5"/>
          <w:lang w:val="en-AU"/>
        </w:rPr>
        <w:t xml:space="preserve"> </w:t>
      </w:r>
      <w:r w:rsidRPr="00B738AA">
        <w:rPr>
          <w:lang w:val="en-AU"/>
        </w:rPr>
        <w:t>or</w:t>
      </w:r>
      <w:r w:rsidRPr="00B738AA">
        <w:rPr>
          <w:spacing w:val="-8"/>
          <w:lang w:val="en-AU"/>
        </w:rPr>
        <w:t xml:space="preserve"> </w:t>
      </w:r>
      <w:r w:rsidRPr="00B738AA">
        <w:rPr>
          <w:lang w:val="en-AU"/>
        </w:rPr>
        <w:t>care</w:t>
      </w:r>
      <w:r w:rsidRPr="00B738AA">
        <w:rPr>
          <w:spacing w:val="-11"/>
          <w:lang w:val="en-AU"/>
        </w:rPr>
        <w:t xml:space="preserve"> </w:t>
      </w:r>
      <w:r w:rsidRPr="00B738AA">
        <w:rPr>
          <w:lang w:val="en-AU"/>
        </w:rPr>
        <w:t>and</w:t>
      </w:r>
      <w:r w:rsidRPr="00B738AA">
        <w:rPr>
          <w:spacing w:val="-4"/>
          <w:lang w:val="en-AU"/>
        </w:rPr>
        <w:t xml:space="preserve"> </w:t>
      </w:r>
      <w:r w:rsidRPr="00B738AA">
        <w:rPr>
          <w:lang w:val="en-AU"/>
        </w:rPr>
        <w:t>any</w:t>
      </w:r>
      <w:r w:rsidRPr="00B738AA">
        <w:rPr>
          <w:spacing w:val="-8"/>
          <w:lang w:val="en-AU"/>
        </w:rPr>
        <w:t xml:space="preserve"> </w:t>
      </w:r>
      <w:r w:rsidRPr="00B738AA">
        <w:rPr>
          <w:lang w:val="en-AU"/>
        </w:rPr>
        <w:t>tests</w:t>
      </w:r>
      <w:r w:rsidRPr="00B738AA">
        <w:rPr>
          <w:spacing w:val="-4"/>
          <w:lang w:val="en-AU"/>
        </w:rPr>
        <w:t xml:space="preserve"> </w:t>
      </w:r>
      <w:r w:rsidRPr="00B738AA">
        <w:rPr>
          <w:lang w:val="en-AU"/>
        </w:rPr>
        <w:t>or</w:t>
      </w:r>
      <w:r w:rsidRPr="00B738AA">
        <w:rPr>
          <w:spacing w:val="-2"/>
          <w:lang w:val="en-AU"/>
        </w:rPr>
        <w:t xml:space="preserve"> </w:t>
      </w:r>
      <w:r w:rsidRPr="00B738AA">
        <w:rPr>
          <w:lang w:val="en-AU"/>
        </w:rPr>
        <w:t>assessments</w:t>
      </w:r>
      <w:r w:rsidRPr="00B738AA">
        <w:rPr>
          <w:spacing w:val="-6"/>
          <w:lang w:val="en-AU"/>
        </w:rPr>
        <w:t xml:space="preserve"> </w:t>
      </w:r>
      <w:r w:rsidRPr="00B738AA">
        <w:rPr>
          <w:lang w:val="en-AU"/>
        </w:rPr>
        <w:t>that</w:t>
      </w:r>
      <w:r w:rsidRPr="00B738AA">
        <w:rPr>
          <w:spacing w:val="-5"/>
          <w:lang w:val="en-AU"/>
        </w:rPr>
        <w:t xml:space="preserve"> </w:t>
      </w:r>
      <w:r w:rsidRPr="00B738AA">
        <w:rPr>
          <w:lang w:val="en-AU"/>
        </w:rPr>
        <w:t>will have, or have the potential to have, an impact on them.</w:t>
      </w:r>
    </w:p>
    <w:p w14:paraId="117A48AF" w14:textId="77777777" w:rsidR="007557DF" w:rsidRPr="00B738AA" w:rsidRDefault="002E0513" w:rsidP="007325A0">
      <w:pPr>
        <w:pStyle w:val="ListParagraph"/>
        <w:numPr>
          <w:ilvl w:val="1"/>
          <w:numId w:val="1"/>
        </w:numPr>
        <w:tabs>
          <w:tab w:val="left" w:pos="479"/>
        </w:tabs>
        <w:spacing w:before="37" w:line="273" w:lineRule="auto"/>
        <w:ind w:left="479" w:right="914" w:hanging="359"/>
        <w:rPr>
          <w:lang w:val="en-AU"/>
        </w:rPr>
      </w:pPr>
      <w:r w:rsidRPr="00B738AA">
        <w:rPr>
          <w:lang w:val="en-AU"/>
        </w:rPr>
        <w:t>In</w:t>
      </w:r>
      <w:r w:rsidRPr="00B738AA">
        <w:rPr>
          <w:spacing w:val="-10"/>
          <w:lang w:val="en-AU"/>
        </w:rPr>
        <w:t xml:space="preserve"> </w:t>
      </w:r>
      <w:r w:rsidRPr="00B738AA">
        <w:rPr>
          <w:lang w:val="en-AU"/>
        </w:rPr>
        <w:t>trials</w:t>
      </w:r>
      <w:r w:rsidRPr="00B738AA">
        <w:rPr>
          <w:spacing w:val="-9"/>
          <w:lang w:val="en-AU"/>
        </w:rPr>
        <w:t xml:space="preserve"> </w:t>
      </w:r>
      <w:r w:rsidRPr="00B738AA">
        <w:rPr>
          <w:lang w:val="en-AU"/>
        </w:rPr>
        <w:t>that</w:t>
      </w:r>
      <w:r w:rsidRPr="00B738AA">
        <w:rPr>
          <w:spacing w:val="-8"/>
          <w:lang w:val="en-AU"/>
        </w:rPr>
        <w:t xml:space="preserve"> </w:t>
      </w:r>
      <w:r w:rsidRPr="00B738AA">
        <w:rPr>
          <w:lang w:val="en-AU"/>
        </w:rPr>
        <w:t>have</w:t>
      </w:r>
      <w:r w:rsidRPr="00B738AA">
        <w:rPr>
          <w:spacing w:val="-7"/>
          <w:lang w:val="en-AU"/>
        </w:rPr>
        <w:t xml:space="preserve"> </w:t>
      </w:r>
      <w:r w:rsidRPr="00B738AA">
        <w:rPr>
          <w:lang w:val="en-AU"/>
        </w:rPr>
        <w:t>been</w:t>
      </w:r>
      <w:r w:rsidRPr="00B738AA">
        <w:rPr>
          <w:spacing w:val="-12"/>
          <w:lang w:val="en-AU"/>
        </w:rPr>
        <w:t xml:space="preserve"> </w:t>
      </w:r>
      <w:r w:rsidRPr="00B738AA">
        <w:rPr>
          <w:lang w:val="en-AU"/>
        </w:rPr>
        <w:t>modified,</w:t>
      </w:r>
      <w:r w:rsidRPr="00B738AA">
        <w:rPr>
          <w:spacing w:val="-3"/>
          <w:lang w:val="en-AU"/>
        </w:rPr>
        <w:t xml:space="preserve"> </w:t>
      </w:r>
      <w:r w:rsidRPr="00B738AA">
        <w:rPr>
          <w:lang w:val="en-AU"/>
        </w:rPr>
        <w:t>participants</w:t>
      </w:r>
      <w:r w:rsidRPr="00B738AA">
        <w:rPr>
          <w:spacing w:val="-4"/>
          <w:lang w:val="en-AU"/>
        </w:rPr>
        <w:t xml:space="preserve"> </w:t>
      </w:r>
      <w:r w:rsidRPr="00B738AA">
        <w:rPr>
          <w:lang w:val="en-AU"/>
        </w:rPr>
        <w:t>should</w:t>
      </w:r>
      <w:r w:rsidRPr="00B738AA">
        <w:rPr>
          <w:spacing w:val="-5"/>
          <w:lang w:val="en-AU"/>
        </w:rPr>
        <w:t xml:space="preserve"> </w:t>
      </w:r>
      <w:r w:rsidRPr="00B738AA">
        <w:rPr>
          <w:lang w:val="en-AU"/>
        </w:rPr>
        <w:t>explicitly</w:t>
      </w:r>
      <w:r w:rsidRPr="00B738AA">
        <w:rPr>
          <w:spacing w:val="-4"/>
          <w:lang w:val="en-AU"/>
        </w:rPr>
        <w:t xml:space="preserve"> </w:t>
      </w:r>
      <w:r w:rsidRPr="00B738AA">
        <w:rPr>
          <w:lang w:val="en-AU"/>
        </w:rPr>
        <w:t>be</w:t>
      </w:r>
      <w:r w:rsidRPr="00B738AA">
        <w:rPr>
          <w:spacing w:val="-5"/>
          <w:lang w:val="en-AU"/>
        </w:rPr>
        <w:t xml:space="preserve"> </w:t>
      </w:r>
      <w:r w:rsidRPr="00B738AA">
        <w:rPr>
          <w:lang w:val="en-AU"/>
        </w:rPr>
        <w:t>given</w:t>
      </w:r>
      <w:r w:rsidRPr="00B738AA">
        <w:rPr>
          <w:spacing w:val="-10"/>
          <w:lang w:val="en-AU"/>
        </w:rPr>
        <w:t xml:space="preserve"> </w:t>
      </w:r>
      <w:r w:rsidRPr="00B738AA">
        <w:rPr>
          <w:lang w:val="en-AU"/>
        </w:rPr>
        <w:t>the</w:t>
      </w:r>
      <w:r w:rsidRPr="00B738AA">
        <w:rPr>
          <w:spacing w:val="-10"/>
          <w:lang w:val="en-AU"/>
        </w:rPr>
        <w:t xml:space="preserve"> </w:t>
      </w:r>
      <w:r w:rsidRPr="00B738AA">
        <w:rPr>
          <w:lang w:val="en-AU"/>
        </w:rPr>
        <w:t xml:space="preserve">following </w:t>
      </w:r>
      <w:r w:rsidRPr="00B738AA">
        <w:rPr>
          <w:spacing w:val="-2"/>
          <w:lang w:val="en-AU"/>
        </w:rPr>
        <w:t>options:</w:t>
      </w:r>
    </w:p>
    <w:p w14:paraId="117A48B0" w14:textId="77777777" w:rsidR="007557DF" w:rsidRPr="00B738AA" w:rsidRDefault="002E0513" w:rsidP="007325A0">
      <w:pPr>
        <w:pStyle w:val="ListParagraph"/>
        <w:numPr>
          <w:ilvl w:val="2"/>
          <w:numId w:val="1"/>
        </w:numPr>
        <w:tabs>
          <w:tab w:val="left" w:pos="933"/>
        </w:tabs>
        <w:spacing w:before="41" w:line="256" w:lineRule="auto"/>
        <w:ind w:left="933" w:right="565"/>
        <w:rPr>
          <w:lang w:val="en-AU"/>
        </w:rPr>
      </w:pPr>
      <w:r w:rsidRPr="00B738AA">
        <w:rPr>
          <w:lang w:val="en-AU"/>
        </w:rPr>
        <w:t>participating in the trial, as modified, inclusive of alternative mechanisms for engagement</w:t>
      </w:r>
      <w:r w:rsidRPr="00B738AA">
        <w:rPr>
          <w:spacing w:val="-8"/>
          <w:lang w:val="en-AU"/>
        </w:rPr>
        <w:t xml:space="preserve"> </w:t>
      </w:r>
      <w:r w:rsidRPr="00B738AA">
        <w:rPr>
          <w:lang w:val="en-AU"/>
        </w:rPr>
        <w:t>such</w:t>
      </w:r>
      <w:r w:rsidRPr="00B738AA">
        <w:rPr>
          <w:spacing w:val="-7"/>
          <w:lang w:val="en-AU"/>
        </w:rPr>
        <w:t xml:space="preserve"> </w:t>
      </w:r>
      <w:r w:rsidRPr="00B738AA">
        <w:rPr>
          <w:lang w:val="en-AU"/>
        </w:rPr>
        <w:t>as</w:t>
      </w:r>
      <w:r w:rsidRPr="00B738AA">
        <w:rPr>
          <w:spacing w:val="-9"/>
          <w:lang w:val="en-AU"/>
        </w:rPr>
        <w:t xml:space="preserve"> </w:t>
      </w:r>
      <w:r w:rsidRPr="00B738AA">
        <w:rPr>
          <w:lang w:val="en-AU"/>
        </w:rPr>
        <w:t>remote</w:t>
      </w:r>
      <w:r w:rsidRPr="00B738AA">
        <w:rPr>
          <w:spacing w:val="-10"/>
          <w:lang w:val="en-AU"/>
        </w:rPr>
        <w:t xml:space="preserve"> </w:t>
      </w:r>
      <w:r w:rsidRPr="00B738AA">
        <w:rPr>
          <w:lang w:val="en-AU"/>
        </w:rPr>
        <w:t>visits,</w:t>
      </w:r>
      <w:r w:rsidRPr="00B738AA">
        <w:rPr>
          <w:spacing w:val="-3"/>
          <w:lang w:val="en-AU"/>
        </w:rPr>
        <w:t xml:space="preserve"> </w:t>
      </w:r>
      <w:r w:rsidRPr="00B738AA">
        <w:rPr>
          <w:lang w:val="en-AU"/>
        </w:rPr>
        <w:t>data</w:t>
      </w:r>
      <w:r w:rsidRPr="00B738AA">
        <w:rPr>
          <w:spacing w:val="-7"/>
          <w:lang w:val="en-AU"/>
        </w:rPr>
        <w:t xml:space="preserve"> </w:t>
      </w:r>
      <w:r w:rsidRPr="00B738AA">
        <w:rPr>
          <w:lang w:val="en-AU"/>
        </w:rPr>
        <w:t>collection,</w:t>
      </w:r>
      <w:r w:rsidRPr="00B738AA">
        <w:rPr>
          <w:spacing w:val="-6"/>
          <w:lang w:val="en-AU"/>
        </w:rPr>
        <w:t xml:space="preserve"> </w:t>
      </w:r>
      <w:r w:rsidRPr="00B738AA">
        <w:rPr>
          <w:lang w:val="en-AU"/>
        </w:rPr>
        <w:t>monitoring,</w:t>
      </w:r>
      <w:r w:rsidRPr="00B738AA">
        <w:rPr>
          <w:spacing w:val="-3"/>
          <w:lang w:val="en-AU"/>
        </w:rPr>
        <w:t xml:space="preserve"> </w:t>
      </w:r>
      <w:r w:rsidRPr="00B738AA">
        <w:rPr>
          <w:lang w:val="en-AU"/>
        </w:rPr>
        <w:t>etc.,</w:t>
      </w:r>
      <w:r w:rsidRPr="00B738AA">
        <w:rPr>
          <w:spacing w:val="-4"/>
          <w:lang w:val="en-AU"/>
        </w:rPr>
        <w:t xml:space="preserve"> </w:t>
      </w:r>
      <w:r w:rsidRPr="00B738AA">
        <w:rPr>
          <w:lang w:val="en-AU"/>
        </w:rPr>
        <w:t>as</w:t>
      </w:r>
      <w:r w:rsidRPr="00B738AA">
        <w:rPr>
          <w:spacing w:val="-5"/>
          <w:lang w:val="en-AU"/>
        </w:rPr>
        <w:t xml:space="preserve"> </w:t>
      </w:r>
      <w:proofErr w:type="gramStart"/>
      <w:r w:rsidRPr="00B738AA">
        <w:rPr>
          <w:lang w:val="en-AU"/>
        </w:rPr>
        <w:t>appropriate</w:t>
      </w:r>
      <w:proofErr w:type="gramEnd"/>
    </w:p>
    <w:p w14:paraId="117A48B1" w14:textId="77777777" w:rsidR="007557DF" w:rsidRPr="00B738AA" w:rsidRDefault="002E0513" w:rsidP="007325A0">
      <w:pPr>
        <w:pStyle w:val="ListParagraph"/>
        <w:numPr>
          <w:ilvl w:val="2"/>
          <w:numId w:val="1"/>
        </w:numPr>
        <w:tabs>
          <w:tab w:val="left" w:pos="933"/>
        </w:tabs>
        <w:spacing w:before="63"/>
        <w:ind w:left="933" w:hanging="357"/>
        <w:rPr>
          <w:lang w:val="en-AU"/>
        </w:rPr>
      </w:pPr>
      <w:r w:rsidRPr="00B738AA">
        <w:rPr>
          <w:lang w:val="en-AU"/>
        </w:rPr>
        <w:t>suspending</w:t>
      </w:r>
      <w:r w:rsidRPr="00B738AA">
        <w:rPr>
          <w:spacing w:val="-12"/>
          <w:lang w:val="en-AU"/>
        </w:rPr>
        <w:t xml:space="preserve"> </w:t>
      </w:r>
      <w:r w:rsidRPr="00B738AA">
        <w:rPr>
          <w:lang w:val="en-AU"/>
        </w:rPr>
        <w:t>their</w:t>
      </w:r>
      <w:r w:rsidRPr="00B738AA">
        <w:rPr>
          <w:spacing w:val="-10"/>
          <w:lang w:val="en-AU"/>
        </w:rPr>
        <w:t xml:space="preserve"> </w:t>
      </w:r>
      <w:r w:rsidRPr="00B738AA">
        <w:rPr>
          <w:lang w:val="en-AU"/>
        </w:rPr>
        <w:t>participation,</w:t>
      </w:r>
      <w:r w:rsidRPr="00B738AA">
        <w:rPr>
          <w:spacing w:val="-9"/>
          <w:lang w:val="en-AU"/>
        </w:rPr>
        <w:t xml:space="preserve"> </w:t>
      </w:r>
      <w:r w:rsidRPr="00B738AA">
        <w:rPr>
          <w:lang w:val="en-AU"/>
        </w:rPr>
        <w:t>if</w:t>
      </w:r>
      <w:r w:rsidRPr="00B738AA">
        <w:rPr>
          <w:spacing w:val="-13"/>
          <w:lang w:val="en-AU"/>
        </w:rPr>
        <w:t xml:space="preserve"> </w:t>
      </w:r>
      <w:r w:rsidRPr="00B738AA">
        <w:rPr>
          <w:lang w:val="en-AU"/>
        </w:rPr>
        <w:t>this</w:t>
      </w:r>
      <w:r w:rsidRPr="00B738AA">
        <w:rPr>
          <w:spacing w:val="-10"/>
          <w:lang w:val="en-AU"/>
        </w:rPr>
        <w:t xml:space="preserve"> </w:t>
      </w:r>
      <w:r w:rsidRPr="00B738AA">
        <w:rPr>
          <w:lang w:val="en-AU"/>
        </w:rPr>
        <w:t>is</w:t>
      </w:r>
      <w:r w:rsidRPr="00B738AA">
        <w:rPr>
          <w:spacing w:val="-11"/>
          <w:lang w:val="en-AU"/>
        </w:rPr>
        <w:t xml:space="preserve"> </w:t>
      </w:r>
      <w:r w:rsidRPr="00B738AA">
        <w:rPr>
          <w:lang w:val="en-AU"/>
        </w:rPr>
        <w:t>viable,</w:t>
      </w:r>
      <w:r w:rsidRPr="00B738AA">
        <w:rPr>
          <w:spacing w:val="-10"/>
          <w:lang w:val="en-AU"/>
        </w:rPr>
        <w:t xml:space="preserve"> </w:t>
      </w:r>
      <w:r w:rsidRPr="00B738AA">
        <w:rPr>
          <w:spacing w:val="-5"/>
          <w:lang w:val="en-AU"/>
        </w:rPr>
        <w:t>or</w:t>
      </w:r>
    </w:p>
    <w:p w14:paraId="117A48B2" w14:textId="77777777" w:rsidR="007557DF" w:rsidRPr="00B738AA" w:rsidRDefault="002E0513" w:rsidP="007325A0">
      <w:pPr>
        <w:pStyle w:val="ListParagraph"/>
        <w:numPr>
          <w:ilvl w:val="2"/>
          <w:numId w:val="1"/>
        </w:numPr>
        <w:tabs>
          <w:tab w:val="left" w:pos="933"/>
        </w:tabs>
        <w:spacing w:before="59"/>
        <w:ind w:left="933" w:hanging="357"/>
        <w:rPr>
          <w:lang w:val="en-AU"/>
        </w:rPr>
      </w:pPr>
      <w:r w:rsidRPr="00B738AA">
        <w:rPr>
          <w:lang w:val="en-AU"/>
        </w:rPr>
        <w:t>withdrawing</w:t>
      </w:r>
      <w:r w:rsidRPr="00B738AA">
        <w:rPr>
          <w:spacing w:val="-9"/>
          <w:lang w:val="en-AU"/>
        </w:rPr>
        <w:t xml:space="preserve"> </w:t>
      </w:r>
      <w:r w:rsidRPr="00B738AA">
        <w:rPr>
          <w:lang w:val="en-AU"/>
        </w:rPr>
        <w:t>from</w:t>
      </w:r>
      <w:r w:rsidRPr="00B738AA">
        <w:rPr>
          <w:spacing w:val="-11"/>
          <w:lang w:val="en-AU"/>
        </w:rPr>
        <w:t xml:space="preserve"> </w:t>
      </w:r>
      <w:r w:rsidRPr="00B738AA">
        <w:rPr>
          <w:lang w:val="en-AU"/>
        </w:rPr>
        <w:t>the</w:t>
      </w:r>
      <w:r w:rsidRPr="00B738AA">
        <w:rPr>
          <w:spacing w:val="-13"/>
          <w:lang w:val="en-AU"/>
        </w:rPr>
        <w:t xml:space="preserve"> </w:t>
      </w:r>
      <w:r w:rsidRPr="00B738AA">
        <w:rPr>
          <w:spacing w:val="-2"/>
          <w:lang w:val="en-AU"/>
        </w:rPr>
        <w:t>trial.</w:t>
      </w:r>
    </w:p>
    <w:p w14:paraId="117A48B3" w14:textId="77777777" w:rsidR="007557DF" w:rsidRPr="00B738AA" w:rsidRDefault="002E0513" w:rsidP="007325A0">
      <w:pPr>
        <w:pStyle w:val="ListParagraph"/>
        <w:numPr>
          <w:ilvl w:val="1"/>
          <w:numId w:val="1"/>
        </w:numPr>
        <w:tabs>
          <w:tab w:val="left" w:pos="480"/>
        </w:tabs>
        <w:spacing w:before="55" w:line="276" w:lineRule="auto"/>
        <w:ind w:left="480" w:right="103"/>
        <w:rPr>
          <w:lang w:val="en-AU"/>
        </w:rPr>
      </w:pPr>
      <w:r w:rsidRPr="00B738AA">
        <w:rPr>
          <w:lang w:val="en-AU"/>
        </w:rPr>
        <w:t>In</w:t>
      </w:r>
      <w:r w:rsidRPr="00B738AA">
        <w:rPr>
          <w:spacing w:val="-1"/>
          <w:lang w:val="en-AU"/>
        </w:rPr>
        <w:t xml:space="preserve"> </w:t>
      </w:r>
      <w:r w:rsidRPr="00B738AA">
        <w:rPr>
          <w:lang w:val="en-AU"/>
        </w:rPr>
        <w:t>a</w:t>
      </w:r>
      <w:r w:rsidRPr="00B738AA">
        <w:rPr>
          <w:spacing w:val="-3"/>
          <w:lang w:val="en-AU"/>
        </w:rPr>
        <w:t xml:space="preserve"> </w:t>
      </w:r>
      <w:r w:rsidRPr="00B738AA">
        <w:rPr>
          <w:lang w:val="en-AU"/>
        </w:rPr>
        <w:t>situation</w:t>
      </w:r>
      <w:r w:rsidRPr="00B738AA">
        <w:rPr>
          <w:spacing w:val="-1"/>
          <w:lang w:val="en-AU"/>
        </w:rPr>
        <w:t xml:space="preserve"> </w:t>
      </w:r>
      <w:r w:rsidRPr="00B738AA">
        <w:rPr>
          <w:lang w:val="en-AU"/>
        </w:rPr>
        <w:t>where</w:t>
      </w:r>
      <w:r w:rsidRPr="00B738AA">
        <w:rPr>
          <w:spacing w:val="-3"/>
          <w:lang w:val="en-AU"/>
        </w:rPr>
        <w:t xml:space="preserve"> </w:t>
      </w:r>
      <w:r w:rsidRPr="00B738AA">
        <w:rPr>
          <w:lang w:val="en-AU"/>
        </w:rPr>
        <w:t>a</w:t>
      </w:r>
      <w:r w:rsidRPr="00B738AA">
        <w:rPr>
          <w:spacing w:val="-3"/>
          <w:lang w:val="en-AU"/>
        </w:rPr>
        <w:t xml:space="preserve"> </w:t>
      </w:r>
      <w:r w:rsidRPr="00B738AA">
        <w:rPr>
          <w:lang w:val="en-AU"/>
        </w:rPr>
        <w:t>trial</w:t>
      </w:r>
      <w:r w:rsidRPr="00B738AA">
        <w:rPr>
          <w:spacing w:val="-1"/>
          <w:lang w:val="en-AU"/>
        </w:rPr>
        <w:t xml:space="preserve"> </w:t>
      </w:r>
      <w:r w:rsidRPr="00B738AA">
        <w:rPr>
          <w:lang w:val="en-AU"/>
        </w:rPr>
        <w:t>participant</w:t>
      </w:r>
      <w:r w:rsidRPr="00B738AA">
        <w:rPr>
          <w:spacing w:val="-1"/>
          <w:lang w:val="en-AU"/>
        </w:rPr>
        <w:t xml:space="preserve"> </w:t>
      </w:r>
      <w:r w:rsidRPr="00B738AA">
        <w:rPr>
          <w:lang w:val="en-AU"/>
        </w:rPr>
        <w:t>is</w:t>
      </w:r>
      <w:r w:rsidRPr="00B738AA">
        <w:rPr>
          <w:spacing w:val="-1"/>
          <w:lang w:val="en-AU"/>
        </w:rPr>
        <w:t xml:space="preserve"> </w:t>
      </w:r>
      <w:r w:rsidRPr="00B738AA">
        <w:rPr>
          <w:lang w:val="en-AU"/>
        </w:rPr>
        <w:t>unable</w:t>
      </w:r>
      <w:r w:rsidRPr="00B738AA">
        <w:rPr>
          <w:spacing w:val="-3"/>
          <w:lang w:val="en-AU"/>
        </w:rPr>
        <w:t xml:space="preserve"> </w:t>
      </w:r>
      <w:r w:rsidRPr="00B738AA">
        <w:rPr>
          <w:lang w:val="en-AU"/>
        </w:rPr>
        <w:t>to</w:t>
      </w:r>
      <w:r w:rsidRPr="00B738AA">
        <w:rPr>
          <w:spacing w:val="-3"/>
          <w:lang w:val="en-AU"/>
        </w:rPr>
        <w:t xml:space="preserve"> </w:t>
      </w:r>
      <w:r w:rsidRPr="00B738AA">
        <w:rPr>
          <w:lang w:val="en-AU"/>
        </w:rPr>
        <w:t>attend</w:t>
      </w:r>
      <w:r w:rsidRPr="00B738AA">
        <w:rPr>
          <w:spacing w:val="-1"/>
          <w:lang w:val="en-AU"/>
        </w:rPr>
        <w:t xml:space="preserve"> </w:t>
      </w:r>
      <w:r w:rsidRPr="00B738AA">
        <w:rPr>
          <w:lang w:val="en-AU"/>
        </w:rPr>
        <w:t>a</w:t>
      </w:r>
      <w:r w:rsidRPr="00B738AA">
        <w:rPr>
          <w:spacing w:val="-3"/>
          <w:lang w:val="en-AU"/>
        </w:rPr>
        <w:t xml:space="preserve"> </w:t>
      </w:r>
      <w:r w:rsidRPr="00B738AA">
        <w:rPr>
          <w:lang w:val="en-AU"/>
        </w:rPr>
        <w:t>visit or otherwise</w:t>
      </w:r>
      <w:r w:rsidRPr="00B738AA">
        <w:rPr>
          <w:spacing w:val="-1"/>
          <w:lang w:val="en-AU"/>
        </w:rPr>
        <w:t xml:space="preserve"> </w:t>
      </w:r>
      <w:r w:rsidRPr="00B738AA">
        <w:rPr>
          <w:lang w:val="en-AU"/>
        </w:rPr>
        <w:t>fulfil</w:t>
      </w:r>
      <w:r w:rsidRPr="00B738AA">
        <w:rPr>
          <w:spacing w:val="-1"/>
          <w:lang w:val="en-AU"/>
        </w:rPr>
        <w:t xml:space="preserve"> </w:t>
      </w:r>
      <w:r w:rsidRPr="00B738AA">
        <w:rPr>
          <w:lang w:val="en-AU"/>
        </w:rPr>
        <w:t>a</w:t>
      </w:r>
      <w:r w:rsidRPr="00B738AA">
        <w:rPr>
          <w:spacing w:val="-3"/>
          <w:lang w:val="en-AU"/>
        </w:rPr>
        <w:t xml:space="preserve"> </w:t>
      </w:r>
      <w:r w:rsidRPr="00B738AA">
        <w:rPr>
          <w:lang w:val="en-AU"/>
        </w:rPr>
        <w:t>condition of participation due to public health directives or government policy (such as restricted</w:t>
      </w:r>
      <w:r w:rsidRPr="00B738AA">
        <w:rPr>
          <w:spacing w:val="40"/>
          <w:lang w:val="en-AU"/>
        </w:rPr>
        <w:t xml:space="preserve"> </w:t>
      </w:r>
      <w:r w:rsidRPr="00B738AA">
        <w:rPr>
          <w:lang w:val="en-AU"/>
        </w:rPr>
        <w:t>travel between states and territories), sponsors and researchers are encouraged to</w:t>
      </w:r>
      <w:r w:rsidRPr="00B738AA">
        <w:rPr>
          <w:spacing w:val="40"/>
          <w:lang w:val="en-AU"/>
        </w:rPr>
        <w:t xml:space="preserve"> </w:t>
      </w:r>
      <w:r w:rsidRPr="00B738AA">
        <w:rPr>
          <w:lang w:val="en-AU"/>
        </w:rPr>
        <w:t>facilitate</w:t>
      </w:r>
      <w:r w:rsidRPr="00B738AA">
        <w:rPr>
          <w:spacing w:val="-3"/>
          <w:lang w:val="en-AU"/>
        </w:rPr>
        <w:t xml:space="preserve"> </w:t>
      </w:r>
      <w:r w:rsidRPr="00B738AA">
        <w:rPr>
          <w:lang w:val="en-AU"/>
        </w:rPr>
        <w:t>the</w:t>
      </w:r>
      <w:r w:rsidRPr="00B738AA">
        <w:rPr>
          <w:spacing w:val="-1"/>
          <w:lang w:val="en-AU"/>
        </w:rPr>
        <w:t xml:space="preserve"> </w:t>
      </w:r>
      <w:r w:rsidRPr="00B738AA">
        <w:rPr>
          <w:lang w:val="en-AU"/>
        </w:rPr>
        <w:t>participant</w:t>
      </w:r>
      <w:r w:rsidRPr="00B738AA">
        <w:rPr>
          <w:spacing w:val="-1"/>
          <w:lang w:val="en-AU"/>
        </w:rPr>
        <w:t xml:space="preserve"> </w:t>
      </w:r>
      <w:r w:rsidRPr="00B738AA">
        <w:rPr>
          <w:lang w:val="en-AU"/>
        </w:rPr>
        <w:t>being</w:t>
      </w:r>
      <w:r w:rsidRPr="00B738AA">
        <w:rPr>
          <w:spacing w:val="-1"/>
          <w:lang w:val="en-AU"/>
        </w:rPr>
        <w:t xml:space="preserve"> </w:t>
      </w:r>
      <w:r w:rsidRPr="00B738AA">
        <w:rPr>
          <w:lang w:val="en-AU"/>
        </w:rPr>
        <w:t>able</w:t>
      </w:r>
      <w:r w:rsidRPr="00B738AA">
        <w:rPr>
          <w:spacing w:val="-1"/>
          <w:lang w:val="en-AU"/>
        </w:rPr>
        <w:t xml:space="preserve"> </w:t>
      </w:r>
      <w:r w:rsidRPr="00B738AA">
        <w:rPr>
          <w:lang w:val="en-AU"/>
        </w:rPr>
        <w:t>to</w:t>
      </w:r>
      <w:r w:rsidRPr="00B738AA">
        <w:rPr>
          <w:spacing w:val="-3"/>
          <w:lang w:val="en-AU"/>
        </w:rPr>
        <w:t xml:space="preserve"> </w:t>
      </w:r>
      <w:r w:rsidRPr="00B738AA">
        <w:rPr>
          <w:lang w:val="en-AU"/>
        </w:rPr>
        <w:t>continue</w:t>
      </w:r>
      <w:r w:rsidRPr="00B738AA">
        <w:rPr>
          <w:spacing w:val="-3"/>
          <w:lang w:val="en-AU"/>
        </w:rPr>
        <w:t xml:space="preserve"> </w:t>
      </w:r>
      <w:r w:rsidRPr="00B738AA">
        <w:rPr>
          <w:lang w:val="en-AU"/>
        </w:rPr>
        <w:t>to</w:t>
      </w:r>
      <w:r w:rsidRPr="00B738AA">
        <w:rPr>
          <w:spacing w:val="-5"/>
          <w:lang w:val="en-AU"/>
        </w:rPr>
        <w:t xml:space="preserve"> </w:t>
      </w:r>
      <w:r w:rsidRPr="00B738AA">
        <w:rPr>
          <w:lang w:val="en-AU"/>
        </w:rPr>
        <w:t>participate</w:t>
      </w:r>
      <w:r w:rsidRPr="00B738AA">
        <w:rPr>
          <w:spacing w:val="-3"/>
          <w:lang w:val="en-AU"/>
        </w:rPr>
        <w:t xml:space="preserve"> </w:t>
      </w:r>
      <w:r w:rsidRPr="00B738AA">
        <w:rPr>
          <w:lang w:val="en-AU"/>
        </w:rPr>
        <w:t>in</w:t>
      </w:r>
      <w:r w:rsidRPr="00B738AA">
        <w:rPr>
          <w:spacing w:val="-1"/>
          <w:lang w:val="en-AU"/>
        </w:rPr>
        <w:t xml:space="preserve"> </w:t>
      </w:r>
      <w:r w:rsidRPr="00B738AA">
        <w:rPr>
          <w:lang w:val="en-AU"/>
        </w:rPr>
        <w:t>the</w:t>
      </w:r>
      <w:r w:rsidRPr="00B738AA">
        <w:rPr>
          <w:spacing w:val="-3"/>
          <w:lang w:val="en-AU"/>
        </w:rPr>
        <w:t xml:space="preserve"> </w:t>
      </w:r>
      <w:r w:rsidRPr="00B738AA">
        <w:rPr>
          <w:lang w:val="en-AU"/>
        </w:rPr>
        <w:t>trial</w:t>
      </w:r>
      <w:r w:rsidRPr="00B738AA">
        <w:rPr>
          <w:spacing w:val="-1"/>
          <w:lang w:val="en-AU"/>
        </w:rPr>
        <w:t xml:space="preserve"> </w:t>
      </w:r>
      <w:r w:rsidRPr="00B738AA">
        <w:rPr>
          <w:lang w:val="en-AU"/>
        </w:rPr>
        <w:t>at</w:t>
      </w:r>
      <w:r w:rsidRPr="00B738AA">
        <w:rPr>
          <w:spacing w:val="-4"/>
          <w:lang w:val="en-AU"/>
        </w:rPr>
        <w:t xml:space="preserve"> </w:t>
      </w:r>
      <w:r w:rsidRPr="00B738AA">
        <w:rPr>
          <w:lang w:val="en-AU"/>
        </w:rPr>
        <w:t>a</w:t>
      </w:r>
      <w:r w:rsidRPr="00B738AA">
        <w:rPr>
          <w:spacing w:val="-2"/>
          <w:lang w:val="en-AU"/>
        </w:rPr>
        <w:t xml:space="preserve"> </w:t>
      </w:r>
      <w:r w:rsidRPr="00B738AA">
        <w:rPr>
          <w:lang w:val="en-AU"/>
        </w:rPr>
        <w:t>site</w:t>
      </w:r>
      <w:r w:rsidRPr="00B738AA">
        <w:rPr>
          <w:spacing w:val="-5"/>
          <w:lang w:val="en-AU"/>
        </w:rPr>
        <w:t xml:space="preserve"> </w:t>
      </w:r>
      <w:r w:rsidRPr="00B738AA">
        <w:rPr>
          <w:lang w:val="en-AU"/>
        </w:rPr>
        <w:t>that</w:t>
      </w:r>
      <w:r w:rsidRPr="00B738AA">
        <w:rPr>
          <w:spacing w:val="-1"/>
          <w:lang w:val="en-AU"/>
        </w:rPr>
        <w:t xml:space="preserve"> </w:t>
      </w:r>
      <w:r w:rsidRPr="00B738AA">
        <w:rPr>
          <w:lang w:val="en-AU"/>
        </w:rPr>
        <w:t>is within the</w:t>
      </w:r>
      <w:r w:rsidRPr="00B738AA">
        <w:rPr>
          <w:spacing w:val="-6"/>
          <w:lang w:val="en-AU"/>
        </w:rPr>
        <w:t xml:space="preserve"> </w:t>
      </w:r>
      <w:r w:rsidRPr="00B738AA">
        <w:rPr>
          <w:lang w:val="en-AU"/>
        </w:rPr>
        <w:t>limits</w:t>
      </w:r>
      <w:r w:rsidRPr="00B738AA">
        <w:rPr>
          <w:spacing w:val="-6"/>
          <w:lang w:val="en-AU"/>
        </w:rPr>
        <w:t xml:space="preserve"> </w:t>
      </w:r>
      <w:r w:rsidRPr="00B738AA">
        <w:rPr>
          <w:lang w:val="en-AU"/>
        </w:rPr>
        <w:t>of</w:t>
      </w:r>
      <w:r w:rsidRPr="00B738AA">
        <w:rPr>
          <w:spacing w:val="-5"/>
          <w:lang w:val="en-AU"/>
        </w:rPr>
        <w:t xml:space="preserve"> </w:t>
      </w:r>
      <w:r w:rsidRPr="00B738AA">
        <w:rPr>
          <w:lang w:val="en-AU"/>
        </w:rPr>
        <w:t>any</w:t>
      </w:r>
      <w:r w:rsidRPr="00B738AA">
        <w:rPr>
          <w:spacing w:val="-3"/>
          <w:lang w:val="en-AU"/>
        </w:rPr>
        <w:t xml:space="preserve"> </w:t>
      </w:r>
      <w:r w:rsidRPr="00B738AA">
        <w:rPr>
          <w:lang w:val="en-AU"/>
        </w:rPr>
        <w:t>such</w:t>
      </w:r>
      <w:r w:rsidRPr="00B738AA">
        <w:rPr>
          <w:spacing w:val="-9"/>
          <w:lang w:val="en-AU"/>
        </w:rPr>
        <w:t xml:space="preserve"> </w:t>
      </w:r>
      <w:r w:rsidRPr="00B738AA">
        <w:rPr>
          <w:lang w:val="en-AU"/>
        </w:rPr>
        <w:t>restrictions.</w:t>
      </w:r>
      <w:r w:rsidRPr="00B738AA">
        <w:rPr>
          <w:spacing w:val="-5"/>
          <w:lang w:val="en-AU"/>
        </w:rPr>
        <w:t xml:space="preserve"> </w:t>
      </w:r>
      <w:r w:rsidRPr="00B738AA">
        <w:rPr>
          <w:lang w:val="en-AU"/>
        </w:rPr>
        <w:t>If</w:t>
      </w:r>
      <w:r w:rsidRPr="00B738AA">
        <w:rPr>
          <w:spacing w:val="-3"/>
          <w:lang w:val="en-AU"/>
        </w:rPr>
        <w:t xml:space="preserve"> </w:t>
      </w:r>
      <w:r w:rsidRPr="00B738AA">
        <w:rPr>
          <w:lang w:val="en-AU"/>
        </w:rPr>
        <w:t>available, such</w:t>
      </w:r>
      <w:r w:rsidRPr="00B738AA">
        <w:rPr>
          <w:spacing w:val="-6"/>
          <w:lang w:val="en-AU"/>
        </w:rPr>
        <w:t xml:space="preserve"> </w:t>
      </w:r>
      <w:r w:rsidRPr="00B738AA">
        <w:rPr>
          <w:lang w:val="en-AU"/>
        </w:rPr>
        <w:t>adjustments</w:t>
      </w:r>
      <w:r w:rsidRPr="00B738AA">
        <w:rPr>
          <w:spacing w:val="-3"/>
          <w:lang w:val="en-AU"/>
        </w:rPr>
        <w:t xml:space="preserve"> </w:t>
      </w:r>
      <w:r w:rsidRPr="00B738AA">
        <w:rPr>
          <w:lang w:val="en-AU"/>
        </w:rPr>
        <w:t>could</w:t>
      </w:r>
      <w:r w:rsidRPr="00B738AA">
        <w:rPr>
          <w:spacing w:val="-2"/>
          <w:lang w:val="en-AU"/>
        </w:rPr>
        <w:t xml:space="preserve"> </w:t>
      </w:r>
      <w:r w:rsidRPr="00B738AA">
        <w:rPr>
          <w:lang w:val="en-AU"/>
        </w:rPr>
        <w:t>be</w:t>
      </w:r>
      <w:r w:rsidRPr="00B738AA">
        <w:rPr>
          <w:spacing w:val="-4"/>
          <w:lang w:val="en-AU"/>
        </w:rPr>
        <w:t xml:space="preserve"> </w:t>
      </w:r>
      <w:r w:rsidRPr="00B738AA">
        <w:rPr>
          <w:lang w:val="en-AU"/>
        </w:rPr>
        <w:t>‘pre-approved’</w:t>
      </w:r>
      <w:r w:rsidRPr="00B738AA">
        <w:rPr>
          <w:spacing w:val="-2"/>
          <w:lang w:val="en-AU"/>
        </w:rPr>
        <w:t xml:space="preserve"> </w:t>
      </w:r>
      <w:r w:rsidRPr="00B738AA">
        <w:rPr>
          <w:lang w:val="en-AU"/>
        </w:rPr>
        <w:t>per the guidance provided below for amendments. Data collected could then be transmitted to the site that the participant would normally have attended.</w:t>
      </w:r>
    </w:p>
    <w:p w14:paraId="117A48B4" w14:textId="77777777" w:rsidR="007557DF" w:rsidRPr="00B738AA" w:rsidRDefault="002E0513" w:rsidP="007325A0">
      <w:pPr>
        <w:pStyle w:val="Heading4"/>
        <w:rPr>
          <w:lang w:val="en-AU"/>
        </w:rPr>
      </w:pPr>
      <w:bookmarkStart w:id="14" w:name="Participants_who_are_symptomatic_for_COV"/>
      <w:bookmarkEnd w:id="14"/>
      <w:r w:rsidRPr="00B738AA">
        <w:rPr>
          <w:color w:val="365F91"/>
          <w:lang w:val="en-AU"/>
        </w:rPr>
        <w:t>Participants</w:t>
      </w:r>
      <w:r w:rsidRPr="00B738AA">
        <w:rPr>
          <w:color w:val="365F91"/>
          <w:spacing w:val="-7"/>
          <w:lang w:val="en-AU"/>
        </w:rPr>
        <w:t xml:space="preserve"> </w:t>
      </w:r>
      <w:r w:rsidRPr="00B738AA">
        <w:rPr>
          <w:color w:val="365F91"/>
          <w:lang w:val="en-AU"/>
        </w:rPr>
        <w:t>who</w:t>
      </w:r>
      <w:r w:rsidRPr="00B738AA">
        <w:rPr>
          <w:color w:val="365F91"/>
          <w:spacing w:val="-7"/>
          <w:lang w:val="en-AU"/>
        </w:rPr>
        <w:t xml:space="preserve"> </w:t>
      </w:r>
      <w:r w:rsidRPr="00B738AA">
        <w:rPr>
          <w:color w:val="365F91"/>
          <w:lang w:val="en-AU"/>
        </w:rPr>
        <w:t>are</w:t>
      </w:r>
      <w:r w:rsidRPr="00B738AA">
        <w:rPr>
          <w:color w:val="365F91"/>
          <w:spacing w:val="-6"/>
          <w:lang w:val="en-AU"/>
        </w:rPr>
        <w:t xml:space="preserve"> </w:t>
      </w:r>
      <w:r w:rsidRPr="00B738AA">
        <w:rPr>
          <w:color w:val="365F91"/>
          <w:lang w:val="en-AU"/>
        </w:rPr>
        <w:t>symptomatic</w:t>
      </w:r>
      <w:r w:rsidRPr="00B738AA">
        <w:rPr>
          <w:color w:val="365F91"/>
          <w:spacing w:val="-9"/>
          <w:lang w:val="en-AU"/>
        </w:rPr>
        <w:t xml:space="preserve"> </w:t>
      </w:r>
      <w:r w:rsidRPr="00B738AA">
        <w:rPr>
          <w:color w:val="365F91"/>
          <w:lang w:val="en-AU"/>
        </w:rPr>
        <w:t>for</w:t>
      </w:r>
      <w:r w:rsidRPr="00B738AA">
        <w:rPr>
          <w:color w:val="365F91"/>
          <w:spacing w:val="-3"/>
          <w:lang w:val="en-AU"/>
        </w:rPr>
        <w:t xml:space="preserve"> </w:t>
      </w:r>
      <w:r w:rsidRPr="00B738AA">
        <w:rPr>
          <w:color w:val="365F91"/>
          <w:lang w:val="en-AU"/>
        </w:rPr>
        <w:t>COVID-</w:t>
      </w:r>
      <w:r w:rsidRPr="00B738AA">
        <w:rPr>
          <w:color w:val="365F91"/>
          <w:spacing w:val="-5"/>
          <w:lang w:val="en-AU"/>
        </w:rPr>
        <w:t>19</w:t>
      </w:r>
    </w:p>
    <w:p w14:paraId="117A48B5" w14:textId="77777777" w:rsidR="007557DF" w:rsidRPr="00B738AA" w:rsidRDefault="002E0513" w:rsidP="007325A0">
      <w:pPr>
        <w:pStyle w:val="ListParagraph"/>
        <w:numPr>
          <w:ilvl w:val="1"/>
          <w:numId w:val="1"/>
        </w:numPr>
        <w:tabs>
          <w:tab w:val="left" w:pos="481"/>
        </w:tabs>
        <w:spacing w:before="157" w:line="273" w:lineRule="auto"/>
        <w:ind w:left="481" w:right="110" w:hanging="359"/>
        <w:rPr>
          <w:lang w:val="en-AU"/>
        </w:rPr>
      </w:pPr>
      <w:r w:rsidRPr="00B738AA">
        <w:rPr>
          <w:lang w:val="en-AU"/>
        </w:rPr>
        <w:t>Participants</w:t>
      </w:r>
      <w:r w:rsidRPr="00B738AA">
        <w:rPr>
          <w:spacing w:val="-6"/>
          <w:lang w:val="en-AU"/>
        </w:rPr>
        <w:t xml:space="preserve"> </w:t>
      </w:r>
      <w:r w:rsidRPr="00B738AA">
        <w:rPr>
          <w:lang w:val="en-AU"/>
        </w:rPr>
        <w:t>should</w:t>
      </w:r>
      <w:r w:rsidRPr="00B738AA">
        <w:rPr>
          <w:spacing w:val="-4"/>
          <w:lang w:val="en-AU"/>
        </w:rPr>
        <w:t xml:space="preserve"> </w:t>
      </w:r>
      <w:r w:rsidRPr="00B738AA">
        <w:rPr>
          <w:lang w:val="en-AU"/>
        </w:rPr>
        <w:t>be</w:t>
      </w:r>
      <w:r w:rsidRPr="00B738AA">
        <w:rPr>
          <w:spacing w:val="-6"/>
          <w:lang w:val="en-AU"/>
        </w:rPr>
        <w:t xml:space="preserve"> </w:t>
      </w:r>
      <w:r w:rsidRPr="00B738AA">
        <w:rPr>
          <w:lang w:val="en-AU"/>
        </w:rPr>
        <w:t>informed</w:t>
      </w:r>
      <w:r w:rsidRPr="00B738AA">
        <w:rPr>
          <w:spacing w:val="-6"/>
          <w:lang w:val="en-AU"/>
        </w:rPr>
        <w:t xml:space="preserve"> </w:t>
      </w:r>
      <w:r w:rsidRPr="00B738AA">
        <w:rPr>
          <w:lang w:val="en-AU"/>
        </w:rPr>
        <w:t>of</w:t>
      </w:r>
      <w:r w:rsidRPr="00B738AA">
        <w:rPr>
          <w:spacing w:val="-5"/>
          <w:lang w:val="en-AU"/>
        </w:rPr>
        <w:t xml:space="preserve"> </w:t>
      </w:r>
      <w:r w:rsidRPr="00B738AA">
        <w:rPr>
          <w:lang w:val="en-AU"/>
        </w:rPr>
        <w:t>the</w:t>
      </w:r>
      <w:r w:rsidRPr="00B738AA">
        <w:rPr>
          <w:spacing w:val="-6"/>
          <w:lang w:val="en-AU"/>
        </w:rPr>
        <w:t xml:space="preserve"> </w:t>
      </w:r>
      <w:r w:rsidRPr="00B738AA">
        <w:rPr>
          <w:lang w:val="en-AU"/>
        </w:rPr>
        <w:t>importance</w:t>
      </w:r>
      <w:r w:rsidRPr="00B738AA">
        <w:rPr>
          <w:spacing w:val="-9"/>
          <w:lang w:val="en-AU"/>
        </w:rPr>
        <w:t xml:space="preserve"> </w:t>
      </w:r>
      <w:r w:rsidRPr="00B738AA">
        <w:rPr>
          <w:lang w:val="en-AU"/>
        </w:rPr>
        <w:t>of</w:t>
      </w:r>
      <w:r w:rsidRPr="00B738AA">
        <w:rPr>
          <w:spacing w:val="-2"/>
          <w:lang w:val="en-AU"/>
        </w:rPr>
        <w:t xml:space="preserve"> </w:t>
      </w:r>
      <w:r w:rsidRPr="00B738AA">
        <w:rPr>
          <w:lang w:val="en-AU"/>
        </w:rPr>
        <w:t>notifying</w:t>
      </w:r>
      <w:r w:rsidRPr="00B738AA">
        <w:rPr>
          <w:spacing w:val="-9"/>
          <w:lang w:val="en-AU"/>
        </w:rPr>
        <w:t xml:space="preserve"> </w:t>
      </w:r>
      <w:r w:rsidRPr="00B738AA">
        <w:rPr>
          <w:lang w:val="en-AU"/>
        </w:rPr>
        <w:t>the</w:t>
      </w:r>
      <w:r w:rsidRPr="00B738AA">
        <w:rPr>
          <w:spacing w:val="-6"/>
          <w:lang w:val="en-AU"/>
        </w:rPr>
        <w:t xml:space="preserve"> </w:t>
      </w:r>
      <w:r w:rsidRPr="00B738AA">
        <w:rPr>
          <w:lang w:val="en-AU"/>
        </w:rPr>
        <w:t>research</w:t>
      </w:r>
      <w:r w:rsidRPr="00B738AA">
        <w:rPr>
          <w:spacing w:val="-9"/>
          <w:lang w:val="en-AU"/>
        </w:rPr>
        <w:t xml:space="preserve"> </w:t>
      </w:r>
      <w:r w:rsidRPr="00B738AA">
        <w:rPr>
          <w:lang w:val="en-AU"/>
        </w:rPr>
        <w:t>team in</w:t>
      </w:r>
      <w:r w:rsidRPr="00B738AA">
        <w:rPr>
          <w:spacing w:val="-2"/>
          <w:lang w:val="en-AU"/>
        </w:rPr>
        <w:t xml:space="preserve"> </w:t>
      </w:r>
      <w:r w:rsidRPr="00B738AA">
        <w:rPr>
          <w:lang w:val="en-AU"/>
        </w:rPr>
        <w:t xml:space="preserve">advance of attending any trial visits </w:t>
      </w:r>
      <w:proofErr w:type="gramStart"/>
      <w:r w:rsidRPr="00B738AA">
        <w:rPr>
          <w:lang w:val="en-AU"/>
        </w:rPr>
        <w:t>if</w:t>
      </w:r>
      <w:proofErr w:type="gramEnd"/>
    </w:p>
    <w:p w14:paraId="117A48B6" w14:textId="77777777" w:rsidR="007557DF" w:rsidRPr="00B738AA" w:rsidRDefault="002E0513" w:rsidP="007325A0">
      <w:pPr>
        <w:pStyle w:val="ListParagraph"/>
        <w:numPr>
          <w:ilvl w:val="2"/>
          <w:numId w:val="1"/>
        </w:numPr>
        <w:tabs>
          <w:tab w:val="left" w:pos="934"/>
        </w:tabs>
        <w:spacing w:before="43"/>
        <w:ind w:left="934" w:hanging="357"/>
        <w:rPr>
          <w:lang w:val="en-AU"/>
        </w:rPr>
      </w:pPr>
      <w:r w:rsidRPr="00B738AA">
        <w:rPr>
          <w:lang w:val="en-AU"/>
        </w:rPr>
        <w:t>they</w:t>
      </w:r>
      <w:r w:rsidRPr="00B738AA">
        <w:rPr>
          <w:spacing w:val="-13"/>
          <w:lang w:val="en-AU"/>
        </w:rPr>
        <w:t xml:space="preserve"> </w:t>
      </w:r>
      <w:r w:rsidRPr="00B738AA">
        <w:rPr>
          <w:lang w:val="en-AU"/>
        </w:rPr>
        <w:t>are</w:t>
      </w:r>
      <w:r w:rsidRPr="00B738AA">
        <w:rPr>
          <w:spacing w:val="-9"/>
          <w:lang w:val="en-AU"/>
        </w:rPr>
        <w:t xml:space="preserve"> </w:t>
      </w:r>
      <w:r w:rsidRPr="00B738AA">
        <w:rPr>
          <w:lang w:val="en-AU"/>
        </w:rPr>
        <w:t>experiencing</w:t>
      </w:r>
      <w:r w:rsidRPr="00B738AA">
        <w:rPr>
          <w:spacing w:val="-9"/>
          <w:lang w:val="en-AU"/>
        </w:rPr>
        <w:t xml:space="preserve"> </w:t>
      </w:r>
      <w:r w:rsidRPr="00B738AA">
        <w:rPr>
          <w:lang w:val="en-AU"/>
        </w:rPr>
        <w:t>one</w:t>
      </w:r>
      <w:r w:rsidRPr="00B738AA">
        <w:rPr>
          <w:spacing w:val="-8"/>
          <w:lang w:val="en-AU"/>
        </w:rPr>
        <w:t xml:space="preserve"> </w:t>
      </w:r>
      <w:r w:rsidRPr="00B738AA">
        <w:rPr>
          <w:lang w:val="en-AU"/>
        </w:rPr>
        <w:t>or</w:t>
      </w:r>
      <w:r w:rsidRPr="00B738AA">
        <w:rPr>
          <w:spacing w:val="-11"/>
          <w:lang w:val="en-AU"/>
        </w:rPr>
        <w:t xml:space="preserve"> </w:t>
      </w:r>
      <w:r w:rsidRPr="00B738AA">
        <w:rPr>
          <w:lang w:val="en-AU"/>
        </w:rPr>
        <w:t>more</w:t>
      </w:r>
      <w:r w:rsidRPr="00B738AA">
        <w:rPr>
          <w:spacing w:val="-12"/>
          <w:lang w:val="en-AU"/>
        </w:rPr>
        <w:t xml:space="preserve"> </w:t>
      </w:r>
      <w:r w:rsidRPr="00B738AA">
        <w:rPr>
          <w:lang w:val="en-AU"/>
        </w:rPr>
        <w:t>symptoms</w:t>
      </w:r>
      <w:r w:rsidRPr="00B738AA">
        <w:rPr>
          <w:spacing w:val="-10"/>
          <w:lang w:val="en-AU"/>
        </w:rPr>
        <w:t xml:space="preserve"> </w:t>
      </w:r>
      <w:r w:rsidRPr="00B738AA">
        <w:rPr>
          <w:lang w:val="en-AU"/>
        </w:rPr>
        <w:t>suggestive</w:t>
      </w:r>
      <w:r w:rsidRPr="00B738AA">
        <w:rPr>
          <w:spacing w:val="-9"/>
          <w:lang w:val="en-AU"/>
        </w:rPr>
        <w:t xml:space="preserve"> </w:t>
      </w:r>
      <w:r w:rsidRPr="00B738AA">
        <w:rPr>
          <w:lang w:val="en-AU"/>
        </w:rPr>
        <w:t>of</w:t>
      </w:r>
      <w:r w:rsidRPr="00B738AA">
        <w:rPr>
          <w:spacing w:val="-5"/>
          <w:lang w:val="en-AU"/>
        </w:rPr>
        <w:t xml:space="preserve"> </w:t>
      </w:r>
      <w:r w:rsidRPr="00B738AA">
        <w:rPr>
          <w:lang w:val="en-AU"/>
        </w:rPr>
        <w:t>COVID-19</w:t>
      </w:r>
      <w:r w:rsidRPr="00B738AA">
        <w:rPr>
          <w:spacing w:val="-11"/>
          <w:lang w:val="en-AU"/>
        </w:rPr>
        <w:t xml:space="preserve"> </w:t>
      </w:r>
      <w:proofErr w:type="gramStart"/>
      <w:r w:rsidRPr="00B738AA">
        <w:rPr>
          <w:spacing w:val="-2"/>
          <w:lang w:val="en-AU"/>
        </w:rPr>
        <w:t>infection</w:t>
      </w:r>
      <w:proofErr w:type="gramEnd"/>
    </w:p>
    <w:p w14:paraId="117A48B7" w14:textId="77777777" w:rsidR="007557DF" w:rsidRPr="00B738AA" w:rsidRDefault="002E0513" w:rsidP="007325A0">
      <w:pPr>
        <w:pStyle w:val="ListParagraph"/>
        <w:numPr>
          <w:ilvl w:val="2"/>
          <w:numId w:val="1"/>
        </w:numPr>
        <w:tabs>
          <w:tab w:val="left" w:pos="935"/>
        </w:tabs>
        <w:spacing w:before="57" w:line="266" w:lineRule="auto"/>
        <w:ind w:left="935" w:right="388"/>
        <w:rPr>
          <w:lang w:val="en-AU"/>
        </w:rPr>
      </w:pPr>
      <w:r w:rsidRPr="00B738AA">
        <w:rPr>
          <w:lang w:val="en-AU"/>
        </w:rPr>
        <w:t>they have recently (within 14 days) returned from overseas or have been in close contact</w:t>
      </w:r>
      <w:r w:rsidRPr="00B738AA">
        <w:rPr>
          <w:spacing w:val="-5"/>
          <w:lang w:val="en-AU"/>
        </w:rPr>
        <w:t xml:space="preserve"> </w:t>
      </w:r>
      <w:r w:rsidRPr="00B738AA">
        <w:rPr>
          <w:lang w:val="en-AU"/>
        </w:rPr>
        <w:t>with</w:t>
      </w:r>
      <w:r w:rsidRPr="00B738AA">
        <w:rPr>
          <w:spacing w:val="-6"/>
          <w:lang w:val="en-AU"/>
        </w:rPr>
        <w:t xml:space="preserve"> </w:t>
      </w:r>
      <w:r w:rsidRPr="00B738AA">
        <w:rPr>
          <w:lang w:val="en-AU"/>
        </w:rPr>
        <w:t>someone</w:t>
      </w:r>
      <w:r w:rsidRPr="00B738AA">
        <w:rPr>
          <w:spacing w:val="-6"/>
          <w:lang w:val="en-AU"/>
        </w:rPr>
        <w:t xml:space="preserve"> </w:t>
      </w:r>
      <w:r w:rsidRPr="00B738AA">
        <w:rPr>
          <w:lang w:val="en-AU"/>
        </w:rPr>
        <w:t>who</w:t>
      </w:r>
      <w:r w:rsidRPr="00B738AA">
        <w:rPr>
          <w:spacing w:val="-4"/>
          <w:lang w:val="en-AU"/>
        </w:rPr>
        <w:t xml:space="preserve"> </w:t>
      </w:r>
      <w:r w:rsidRPr="00B738AA">
        <w:rPr>
          <w:lang w:val="en-AU"/>
        </w:rPr>
        <w:t>is</w:t>
      </w:r>
      <w:r w:rsidRPr="00B738AA">
        <w:rPr>
          <w:spacing w:val="-1"/>
          <w:lang w:val="en-AU"/>
        </w:rPr>
        <w:t xml:space="preserve"> </w:t>
      </w:r>
      <w:r w:rsidRPr="00B738AA">
        <w:rPr>
          <w:lang w:val="en-AU"/>
        </w:rPr>
        <w:t>known</w:t>
      </w:r>
      <w:r w:rsidRPr="00B738AA">
        <w:rPr>
          <w:spacing w:val="-9"/>
          <w:lang w:val="en-AU"/>
        </w:rPr>
        <w:t xml:space="preserve"> </w:t>
      </w:r>
      <w:r w:rsidRPr="00B738AA">
        <w:rPr>
          <w:lang w:val="en-AU"/>
        </w:rPr>
        <w:t>to</w:t>
      </w:r>
      <w:r w:rsidRPr="00B738AA">
        <w:rPr>
          <w:spacing w:val="-6"/>
          <w:lang w:val="en-AU"/>
        </w:rPr>
        <w:t xml:space="preserve"> </w:t>
      </w:r>
      <w:r w:rsidRPr="00B738AA">
        <w:rPr>
          <w:lang w:val="en-AU"/>
        </w:rPr>
        <w:t>have</w:t>
      </w:r>
      <w:r w:rsidRPr="00B738AA">
        <w:rPr>
          <w:spacing w:val="-6"/>
          <w:lang w:val="en-AU"/>
        </w:rPr>
        <w:t xml:space="preserve"> </w:t>
      </w:r>
      <w:r w:rsidRPr="00B738AA">
        <w:rPr>
          <w:lang w:val="en-AU"/>
        </w:rPr>
        <w:t>contracted</w:t>
      </w:r>
      <w:r w:rsidRPr="00B738AA">
        <w:rPr>
          <w:spacing w:val="-6"/>
          <w:lang w:val="en-AU"/>
        </w:rPr>
        <w:t xml:space="preserve"> </w:t>
      </w:r>
      <w:r w:rsidRPr="00B738AA">
        <w:rPr>
          <w:lang w:val="en-AU"/>
        </w:rPr>
        <w:t>COVID-19</w:t>
      </w:r>
      <w:r w:rsidRPr="00B738AA">
        <w:rPr>
          <w:spacing w:val="-4"/>
          <w:lang w:val="en-AU"/>
        </w:rPr>
        <w:t xml:space="preserve"> </w:t>
      </w:r>
      <w:r w:rsidRPr="00B738AA">
        <w:rPr>
          <w:lang w:val="en-AU"/>
        </w:rPr>
        <w:t>or</w:t>
      </w:r>
      <w:r w:rsidRPr="00B738AA">
        <w:rPr>
          <w:spacing w:val="-3"/>
          <w:lang w:val="en-AU"/>
        </w:rPr>
        <w:t xml:space="preserve"> </w:t>
      </w:r>
      <w:r w:rsidRPr="00B738AA">
        <w:rPr>
          <w:lang w:val="en-AU"/>
        </w:rPr>
        <w:t>has</w:t>
      </w:r>
      <w:r w:rsidRPr="00B738AA">
        <w:rPr>
          <w:spacing w:val="-8"/>
          <w:lang w:val="en-AU"/>
        </w:rPr>
        <w:t xml:space="preserve"> </w:t>
      </w:r>
      <w:r w:rsidRPr="00B738AA">
        <w:rPr>
          <w:lang w:val="en-AU"/>
        </w:rPr>
        <w:t>symptoms suggestive of COVID-19 infection, or</w:t>
      </w:r>
    </w:p>
    <w:p w14:paraId="117A48B8" w14:textId="77777777" w:rsidR="007557DF" w:rsidRPr="00B738AA" w:rsidRDefault="002E0513" w:rsidP="007325A0">
      <w:pPr>
        <w:pStyle w:val="ListParagraph"/>
        <w:numPr>
          <w:ilvl w:val="2"/>
          <w:numId w:val="1"/>
        </w:numPr>
        <w:tabs>
          <w:tab w:val="left" w:pos="935"/>
        </w:tabs>
        <w:spacing w:before="50" w:line="268" w:lineRule="auto"/>
        <w:ind w:left="935" w:right="438"/>
        <w:rPr>
          <w:lang w:val="en-AU"/>
        </w:rPr>
      </w:pPr>
      <w:r w:rsidRPr="00B738AA">
        <w:rPr>
          <w:lang w:val="en-AU"/>
        </w:rPr>
        <w:t>they</w:t>
      </w:r>
      <w:r w:rsidRPr="00B738AA">
        <w:rPr>
          <w:spacing w:val="-6"/>
          <w:lang w:val="en-AU"/>
        </w:rPr>
        <w:t xml:space="preserve"> </w:t>
      </w:r>
      <w:r w:rsidRPr="00B738AA">
        <w:rPr>
          <w:lang w:val="en-AU"/>
        </w:rPr>
        <w:t>are</w:t>
      </w:r>
      <w:r w:rsidRPr="00B738AA">
        <w:rPr>
          <w:spacing w:val="-6"/>
          <w:lang w:val="en-AU"/>
        </w:rPr>
        <w:t xml:space="preserve"> </w:t>
      </w:r>
      <w:r w:rsidRPr="00B738AA">
        <w:rPr>
          <w:lang w:val="en-AU"/>
        </w:rPr>
        <w:t>experiencing</w:t>
      </w:r>
      <w:r w:rsidRPr="00B738AA">
        <w:rPr>
          <w:spacing w:val="-6"/>
          <w:lang w:val="en-AU"/>
        </w:rPr>
        <w:t xml:space="preserve"> </w:t>
      </w:r>
      <w:r w:rsidRPr="00B738AA">
        <w:rPr>
          <w:lang w:val="en-AU"/>
        </w:rPr>
        <w:t>one</w:t>
      </w:r>
      <w:r w:rsidRPr="00B738AA">
        <w:rPr>
          <w:spacing w:val="-6"/>
          <w:lang w:val="en-AU"/>
        </w:rPr>
        <w:t xml:space="preserve"> </w:t>
      </w:r>
      <w:r w:rsidRPr="00B738AA">
        <w:rPr>
          <w:lang w:val="en-AU"/>
        </w:rPr>
        <w:t>or</w:t>
      </w:r>
      <w:r w:rsidRPr="00B738AA">
        <w:rPr>
          <w:spacing w:val="-8"/>
          <w:lang w:val="en-AU"/>
        </w:rPr>
        <w:t xml:space="preserve"> </w:t>
      </w:r>
      <w:r w:rsidRPr="00B738AA">
        <w:rPr>
          <w:lang w:val="en-AU"/>
        </w:rPr>
        <w:t>more</w:t>
      </w:r>
      <w:r w:rsidRPr="00B738AA">
        <w:rPr>
          <w:spacing w:val="-6"/>
          <w:lang w:val="en-AU"/>
        </w:rPr>
        <w:t xml:space="preserve"> </w:t>
      </w:r>
      <w:r w:rsidRPr="00B738AA">
        <w:rPr>
          <w:lang w:val="en-AU"/>
        </w:rPr>
        <w:t>symptoms</w:t>
      </w:r>
      <w:r w:rsidRPr="00B738AA">
        <w:rPr>
          <w:spacing w:val="-4"/>
          <w:lang w:val="en-AU"/>
        </w:rPr>
        <w:t xml:space="preserve"> </w:t>
      </w:r>
      <w:r w:rsidRPr="00B738AA">
        <w:rPr>
          <w:lang w:val="en-AU"/>
        </w:rPr>
        <w:t>not</w:t>
      </w:r>
      <w:r w:rsidRPr="00B738AA">
        <w:rPr>
          <w:spacing w:val="-7"/>
          <w:lang w:val="en-AU"/>
        </w:rPr>
        <w:t xml:space="preserve"> </w:t>
      </w:r>
      <w:r w:rsidRPr="00B738AA">
        <w:rPr>
          <w:lang w:val="en-AU"/>
        </w:rPr>
        <w:t>suggestive</w:t>
      </w:r>
      <w:r w:rsidRPr="00B738AA">
        <w:rPr>
          <w:spacing w:val="-6"/>
          <w:lang w:val="en-AU"/>
        </w:rPr>
        <w:t xml:space="preserve"> </w:t>
      </w:r>
      <w:r w:rsidRPr="00B738AA">
        <w:rPr>
          <w:lang w:val="en-AU"/>
        </w:rPr>
        <w:t>of</w:t>
      </w:r>
      <w:r w:rsidRPr="00B738AA">
        <w:rPr>
          <w:spacing w:val="-5"/>
          <w:lang w:val="en-AU"/>
        </w:rPr>
        <w:t xml:space="preserve"> </w:t>
      </w:r>
      <w:r w:rsidRPr="00B738AA">
        <w:rPr>
          <w:lang w:val="en-AU"/>
        </w:rPr>
        <w:t>COVID-19</w:t>
      </w:r>
      <w:r w:rsidRPr="00B738AA">
        <w:rPr>
          <w:spacing w:val="-11"/>
          <w:lang w:val="en-AU"/>
        </w:rPr>
        <w:t xml:space="preserve"> </w:t>
      </w:r>
      <w:r w:rsidRPr="00B738AA">
        <w:rPr>
          <w:lang w:val="en-AU"/>
        </w:rPr>
        <w:t>infection, but suggestive of influenza or other infectious disease or condition that includes respiratory symptoms.</w:t>
      </w:r>
    </w:p>
    <w:p w14:paraId="117A48B9" w14:textId="77777777" w:rsidR="007557DF" w:rsidRPr="00B738AA" w:rsidRDefault="002E0513" w:rsidP="007325A0">
      <w:pPr>
        <w:pStyle w:val="ListParagraph"/>
        <w:numPr>
          <w:ilvl w:val="1"/>
          <w:numId w:val="1"/>
        </w:numPr>
        <w:tabs>
          <w:tab w:val="left" w:pos="478"/>
        </w:tabs>
        <w:spacing w:before="45" w:line="273" w:lineRule="auto"/>
        <w:ind w:left="478" w:right="193" w:hanging="359"/>
        <w:rPr>
          <w:lang w:val="en-AU"/>
        </w:rPr>
      </w:pPr>
      <w:r w:rsidRPr="00B738AA">
        <w:rPr>
          <w:lang w:val="en-AU"/>
        </w:rPr>
        <w:t>The PI should ensure that appropriate follow-up with symptomatic participants is arranged and</w:t>
      </w:r>
      <w:r w:rsidRPr="00B738AA">
        <w:rPr>
          <w:spacing w:val="-4"/>
          <w:lang w:val="en-AU"/>
        </w:rPr>
        <w:t xml:space="preserve"> </w:t>
      </w:r>
      <w:r w:rsidRPr="00B738AA">
        <w:rPr>
          <w:lang w:val="en-AU"/>
        </w:rPr>
        <w:t>may</w:t>
      </w:r>
      <w:r w:rsidRPr="00B738AA">
        <w:rPr>
          <w:spacing w:val="-4"/>
          <w:lang w:val="en-AU"/>
        </w:rPr>
        <w:t xml:space="preserve"> </w:t>
      </w:r>
      <w:r w:rsidRPr="00B738AA">
        <w:rPr>
          <w:lang w:val="en-AU"/>
        </w:rPr>
        <w:t>advise</w:t>
      </w:r>
      <w:r w:rsidRPr="00B738AA">
        <w:rPr>
          <w:spacing w:val="-4"/>
          <w:lang w:val="en-AU"/>
        </w:rPr>
        <w:t xml:space="preserve"> </w:t>
      </w:r>
      <w:r w:rsidRPr="00B738AA">
        <w:rPr>
          <w:lang w:val="en-AU"/>
        </w:rPr>
        <w:t>the</w:t>
      </w:r>
      <w:r w:rsidRPr="00B738AA">
        <w:rPr>
          <w:spacing w:val="-4"/>
          <w:lang w:val="en-AU"/>
        </w:rPr>
        <w:t xml:space="preserve"> </w:t>
      </w:r>
      <w:r w:rsidRPr="00B738AA">
        <w:rPr>
          <w:lang w:val="en-AU"/>
        </w:rPr>
        <w:t>participant to</w:t>
      </w:r>
      <w:r w:rsidRPr="00B738AA">
        <w:rPr>
          <w:spacing w:val="-4"/>
          <w:lang w:val="en-AU"/>
        </w:rPr>
        <w:t xml:space="preserve"> </w:t>
      </w:r>
      <w:r w:rsidRPr="00B738AA">
        <w:rPr>
          <w:lang w:val="en-AU"/>
        </w:rPr>
        <w:t>present</w:t>
      </w:r>
      <w:r w:rsidRPr="00B738AA">
        <w:rPr>
          <w:spacing w:val="-2"/>
          <w:lang w:val="en-AU"/>
        </w:rPr>
        <w:t xml:space="preserve"> </w:t>
      </w:r>
      <w:r w:rsidRPr="00B738AA">
        <w:rPr>
          <w:lang w:val="en-AU"/>
        </w:rPr>
        <w:t>to</w:t>
      </w:r>
      <w:r w:rsidRPr="00B738AA">
        <w:rPr>
          <w:spacing w:val="-4"/>
          <w:lang w:val="en-AU"/>
        </w:rPr>
        <w:t xml:space="preserve"> </w:t>
      </w:r>
      <w:r w:rsidRPr="00B738AA">
        <w:rPr>
          <w:lang w:val="en-AU"/>
        </w:rPr>
        <w:t>another site</w:t>
      </w:r>
      <w:r w:rsidRPr="00B738AA">
        <w:rPr>
          <w:spacing w:val="-4"/>
          <w:lang w:val="en-AU"/>
        </w:rPr>
        <w:t xml:space="preserve"> </w:t>
      </w:r>
      <w:r w:rsidRPr="00B738AA">
        <w:rPr>
          <w:lang w:val="en-AU"/>
        </w:rPr>
        <w:t>or</w:t>
      </w:r>
      <w:r w:rsidRPr="00B738AA">
        <w:rPr>
          <w:spacing w:val="-3"/>
          <w:lang w:val="en-AU"/>
        </w:rPr>
        <w:t xml:space="preserve"> </w:t>
      </w:r>
      <w:r w:rsidRPr="00B738AA">
        <w:rPr>
          <w:lang w:val="en-AU"/>
        </w:rPr>
        <w:t>service</w:t>
      </w:r>
      <w:r w:rsidRPr="00B738AA">
        <w:rPr>
          <w:spacing w:val="-4"/>
          <w:lang w:val="en-AU"/>
        </w:rPr>
        <w:t xml:space="preserve"> </w:t>
      </w:r>
      <w:r w:rsidRPr="00B738AA">
        <w:rPr>
          <w:lang w:val="en-AU"/>
        </w:rPr>
        <w:t>for assessment,</w:t>
      </w:r>
      <w:r w:rsidRPr="00B738AA">
        <w:rPr>
          <w:spacing w:val="-3"/>
          <w:lang w:val="en-AU"/>
        </w:rPr>
        <w:t xml:space="preserve"> </w:t>
      </w:r>
      <w:r w:rsidRPr="00B738AA">
        <w:rPr>
          <w:lang w:val="en-AU"/>
        </w:rPr>
        <w:t>testing and/or further investigation.</w:t>
      </w:r>
    </w:p>
    <w:p w14:paraId="117A48BA" w14:textId="77777777" w:rsidR="007557DF" w:rsidRPr="00B738AA" w:rsidRDefault="002E0513" w:rsidP="007325A0">
      <w:pPr>
        <w:pStyle w:val="Heading4"/>
        <w:rPr>
          <w:lang w:val="en-AU"/>
        </w:rPr>
      </w:pPr>
      <w:bookmarkStart w:id="15" w:name="Recruitment_of_new_participants"/>
      <w:bookmarkEnd w:id="15"/>
      <w:r w:rsidRPr="00B738AA">
        <w:rPr>
          <w:color w:val="365F91"/>
          <w:lang w:val="en-AU"/>
        </w:rPr>
        <w:t>Recruitment</w:t>
      </w:r>
      <w:r w:rsidRPr="00B738AA">
        <w:rPr>
          <w:color w:val="365F91"/>
          <w:spacing w:val="-5"/>
          <w:lang w:val="en-AU"/>
        </w:rPr>
        <w:t xml:space="preserve"> </w:t>
      </w:r>
      <w:r w:rsidRPr="00B738AA">
        <w:rPr>
          <w:color w:val="365F91"/>
          <w:lang w:val="en-AU"/>
        </w:rPr>
        <w:t>of</w:t>
      </w:r>
      <w:r w:rsidRPr="00B738AA">
        <w:rPr>
          <w:color w:val="365F91"/>
          <w:spacing w:val="-5"/>
          <w:lang w:val="en-AU"/>
        </w:rPr>
        <w:t xml:space="preserve"> </w:t>
      </w:r>
      <w:r w:rsidRPr="00B738AA">
        <w:rPr>
          <w:color w:val="365F91"/>
          <w:lang w:val="en-AU"/>
        </w:rPr>
        <w:t>new</w:t>
      </w:r>
      <w:r w:rsidRPr="00B738AA">
        <w:rPr>
          <w:color w:val="365F91"/>
          <w:spacing w:val="-3"/>
          <w:lang w:val="en-AU"/>
        </w:rPr>
        <w:t xml:space="preserve"> </w:t>
      </w:r>
      <w:r w:rsidRPr="00B738AA">
        <w:rPr>
          <w:color w:val="365F91"/>
          <w:spacing w:val="-2"/>
          <w:lang w:val="en-AU"/>
        </w:rPr>
        <w:t>participants</w:t>
      </w:r>
    </w:p>
    <w:p w14:paraId="117A48BB" w14:textId="77777777" w:rsidR="007557DF" w:rsidRPr="00B738AA" w:rsidRDefault="002E0513">
      <w:pPr>
        <w:pStyle w:val="ListParagraph"/>
        <w:numPr>
          <w:ilvl w:val="1"/>
          <w:numId w:val="1"/>
        </w:numPr>
        <w:tabs>
          <w:tab w:val="left" w:pos="478"/>
        </w:tabs>
        <w:spacing w:before="157" w:line="276" w:lineRule="auto"/>
        <w:ind w:left="478" w:right="179"/>
        <w:rPr>
          <w:lang w:val="en-AU"/>
        </w:rPr>
      </w:pPr>
      <w:r w:rsidRPr="00B738AA">
        <w:rPr>
          <w:lang w:val="en-AU"/>
        </w:rPr>
        <w:t>Decisions</w:t>
      </w:r>
      <w:r w:rsidRPr="00B738AA">
        <w:rPr>
          <w:spacing w:val="-1"/>
          <w:lang w:val="en-AU"/>
        </w:rPr>
        <w:t xml:space="preserve"> </w:t>
      </w:r>
      <w:r w:rsidRPr="00B738AA">
        <w:rPr>
          <w:lang w:val="en-AU"/>
        </w:rPr>
        <w:t>to</w:t>
      </w:r>
      <w:r w:rsidRPr="00B738AA">
        <w:rPr>
          <w:spacing w:val="-4"/>
          <w:lang w:val="en-AU"/>
        </w:rPr>
        <w:t xml:space="preserve"> </w:t>
      </w:r>
      <w:r w:rsidRPr="00B738AA">
        <w:rPr>
          <w:lang w:val="en-AU"/>
        </w:rPr>
        <w:t>recruit new</w:t>
      </w:r>
      <w:r w:rsidRPr="00B738AA">
        <w:rPr>
          <w:spacing w:val="-5"/>
          <w:lang w:val="en-AU"/>
        </w:rPr>
        <w:t xml:space="preserve"> </w:t>
      </w:r>
      <w:r w:rsidRPr="00B738AA">
        <w:rPr>
          <w:lang w:val="en-AU"/>
        </w:rPr>
        <w:t>participants</w:t>
      </w:r>
      <w:r w:rsidRPr="00B738AA">
        <w:rPr>
          <w:spacing w:val="-4"/>
          <w:lang w:val="en-AU"/>
        </w:rPr>
        <w:t xml:space="preserve"> </w:t>
      </w:r>
      <w:r w:rsidRPr="00B738AA">
        <w:rPr>
          <w:lang w:val="en-AU"/>
        </w:rPr>
        <w:t>to</w:t>
      </w:r>
      <w:r w:rsidRPr="00B738AA">
        <w:rPr>
          <w:spacing w:val="-4"/>
          <w:lang w:val="en-AU"/>
        </w:rPr>
        <w:t xml:space="preserve"> </w:t>
      </w:r>
      <w:r w:rsidRPr="00B738AA">
        <w:rPr>
          <w:lang w:val="en-AU"/>
        </w:rPr>
        <w:t>ongoing</w:t>
      </w:r>
      <w:r w:rsidRPr="00B738AA">
        <w:rPr>
          <w:spacing w:val="-4"/>
          <w:lang w:val="en-AU"/>
        </w:rPr>
        <w:t xml:space="preserve"> </w:t>
      </w:r>
      <w:r w:rsidRPr="00B738AA">
        <w:rPr>
          <w:lang w:val="en-AU"/>
        </w:rPr>
        <w:t>trials</w:t>
      </w:r>
      <w:r w:rsidRPr="00B738AA">
        <w:rPr>
          <w:spacing w:val="-1"/>
          <w:lang w:val="en-AU"/>
        </w:rPr>
        <w:t xml:space="preserve"> </w:t>
      </w:r>
      <w:r w:rsidRPr="00B738AA">
        <w:rPr>
          <w:lang w:val="en-AU"/>
        </w:rPr>
        <w:t>should</w:t>
      </w:r>
      <w:r w:rsidRPr="00B738AA">
        <w:rPr>
          <w:spacing w:val="-2"/>
          <w:lang w:val="en-AU"/>
        </w:rPr>
        <w:t xml:space="preserve"> </w:t>
      </w:r>
      <w:proofErr w:type="gramStart"/>
      <w:r w:rsidRPr="00B738AA">
        <w:rPr>
          <w:lang w:val="en-AU"/>
        </w:rPr>
        <w:t>take</w:t>
      </w:r>
      <w:r w:rsidRPr="00B738AA">
        <w:rPr>
          <w:spacing w:val="-4"/>
          <w:lang w:val="en-AU"/>
        </w:rPr>
        <w:t xml:space="preserve"> </w:t>
      </w:r>
      <w:r w:rsidRPr="00B738AA">
        <w:rPr>
          <w:lang w:val="en-AU"/>
        </w:rPr>
        <w:t>into</w:t>
      </w:r>
      <w:r w:rsidRPr="00B738AA">
        <w:rPr>
          <w:spacing w:val="-2"/>
          <w:lang w:val="en-AU"/>
        </w:rPr>
        <w:t xml:space="preserve"> </w:t>
      </w:r>
      <w:r w:rsidRPr="00B738AA">
        <w:rPr>
          <w:lang w:val="en-AU"/>
        </w:rPr>
        <w:t>account</w:t>
      </w:r>
      <w:proofErr w:type="gramEnd"/>
      <w:r w:rsidRPr="00B738AA">
        <w:rPr>
          <w:spacing w:val="-3"/>
          <w:lang w:val="en-AU"/>
        </w:rPr>
        <w:t xml:space="preserve"> </w:t>
      </w:r>
      <w:r w:rsidRPr="00B738AA">
        <w:rPr>
          <w:lang w:val="en-AU"/>
        </w:rPr>
        <w:t>the</w:t>
      </w:r>
      <w:r w:rsidRPr="00B738AA">
        <w:rPr>
          <w:spacing w:val="-2"/>
          <w:lang w:val="en-AU"/>
        </w:rPr>
        <w:t xml:space="preserve"> </w:t>
      </w:r>
      <w:r w:rsidRPr="00B738AA">
        <w:rPr>
          <w:lang w:val="en-AU"/>
        </w:rPr>
        <w:t>potential benefits and burdens on Australia’s health system and should depend on individual trial factors. The focus should remain on the safety and well-being of those most at risk in our institutions and communities. Any new recruitment should reflect the most current public health advice on social distancing.</w:t>
      </w:r>
    </w:p>
    <w:p w14:paraId="117A48BC" w14:textId="77777777" w:rsidR="007557DF" w:rsidRPr="00B738AA" w:rsidRDefault="007557DF">
      <w:pPr>
        <w:spacing w:line="276" w:lineRule="auto"/>
        <w:rPr>
          <w:lang w:val="en-AU"/>
        </w:rPr>
        <w:sectPr w:rsidR="007557DF" w:rsidRPr="00B738AA">
          <w:pgSz w:w="11920" w:h="16850"/>
          <w:pgMar w:top="920" w:right="1220" w:bottom="1480" w:left="1200" w:header="0" w:footer="1298" w:gutter="0"/>
          <w:cols w:space="720"/>
        </w:sectPr>
      </w:pPr>
    </w:p>
    <w:p w14:paraId="117A48BD" w14:textId="77777777" w:rsidR="007557DF" w:rsidRPr="00B738AA" w:rsidRDefault="002E0513" w:rsidP="007325A0">
      <w:pPr>
        <w:pStyle w:val="Heading2"/>
        <w:rPr>
          <w:lang w:val="en-AU"/>
        </w:rPr>
      </w:pPr>
      <w:bookmarkStart w:id="16" w:name="Alternative_models_for_conducting_clinic"/>
      <w:bookmarkStart w:id="17" w:name="_Toc148950087"/>
      <w:bookmarkEnd w:id="16"/>
      <w:r w:rsidRPr="00B738AA">
        <w:rPr>
          <w:lang w:val="en-AU"/>
        </w:rPr>
        <w:lastRenderedPageBreak/>
        <w:t>Alternative</w:t>
      </w:r>
      <w:r w:rsidRPr="00B738AA">
        <w:rPr>
          <w:spacing w:val="-9"/>
          <w:lang w:val="en-AU"/>
        </w:rPr>
        <w:t xml:space="preserve"> </w:t>
      </w:r>
      <w:r w:rsidRPr="00B738AA">
        <w:rPr>
          <w:lang w:val="en-AU"/>
        </w:rPr>
        <w:t>models</w:t>
      </w:r>
      <w:r w:rsidRPr="00B738AA">
        <w:rPr>
          <w:spacing w:val="-5"/>
          <w:lang w:val="en-AU"/>
        </w:rPr>
        <w:t xml:space="preserve"> </w:t>
      </w:r>
      <w:r w:rsidRPr="00B738AA">
        <w:rPr>
          <w:lang w:val="en-AU"/>
        </w:rPr>
        <w:t>for</w:t>
      </w:r>
      <w:r w:rsidRPr="00B738AA">
        <w:rPr>
          <w:spacing w:val="-7"/>
          <w:lang w:val="en-AU"/>
        </w:rPr>
        <w:t xml:space="preserve"> </w:t>
      </w:r>
      <w:r w:rsidRPr="00B738AA">
        <w:rPr>
          <w:lang w:val="en-AU"/>
        </w:rPr>
        <w:t>conducting</w:t>
      </w:r>
      <w:r w:rsidRPr="00B738AA">
        <w:rPr>
          <w:spacing w:val="-6"/>
          <w:lang w:val="en-AU"/>
        </w:rPr>
        <w:t xml:space="preserve"> </w:t>
      </w:r>
      <w:r w:rsidRPr="00B738AA">
        <w:rPr>
          <w:lang w:val="en-AU"/>
        </w:rPr>
        <w:t>clinical</w:t>
      </w:r>
      <w:r w:rsidRPr="00B738AA">
        <w:rPr>
          <w:spacing w:val="-6"/>
          <w:lang w:val="en-AU"/>
        </w:rPr>
        <w:t xml:space="preserve"> </w:t>
      </w:r>
      <w:proofErr w:type="gramStart"/>
      <w:r w:rsidRPr="00B738AA">
        <w:rPr>
          <w:spacing w:val="-2"/>
          <w:lang w:val="en-AU"/>
        </w:rPr>
        <w:t>trials</w:t>
      </w:r>
      <w:bookmarkEnd w:id="17"/>
      <w:proofErr w:type="gramEnd"/>
    </w:p>
    <w:p w14:paraId="117A48BE" w14:textId="77777777" w:rsidR="007557DF" w:rsidRPr="00B738AA" w:rsidRDefault="002E0513">
      <w:pPr>
        <w:pStyle w:val="ListParagraph"/>
        <w:numPr>
          <w:ilvl w:val="1"/>
          <w:numId w:val="1"/>
        </w:numPr>
        <w:tabs>
          <w:tab w:val="left" w:pos="477"/>
        </w:tabs>
        <w:spacing w:before="169" w:line="276" w:lineRule="auto"/>
        <w:ind w:right="107"/>
        <w:rPr>
          <w:lang w:val="en-AU"/>
        </w:rPr>
      </w:pPr>
      <w:r w:rsidRPr="00B738AA">
        <w:rPr>
          <w:lang w:val="en-AU"/>
        </w:rPr>
        <w:t>Researchers and sponsors should educate themselves about novel approaches to the conduct</w:t>
      </w:r>
      <w:r w:rsidRPr="00B738AA">
        <w:rPr>
          <w:spacing w:val="-2"/>
          <w:lang w:val="en-AU"/>
        </w:rPr>
        <w:t xml:space="preserve"> </w:t>
      </w:r>
      <w:r w:rsidRPr="00B738AA">
        <w:rPr>
          <w:lang w:val="en-AU"/>
        </w:rPr>
        <w:t>of</w:t>
      </w:r>
      <w:r w:rsidRPr="00B738AA">
        <w:rPr>
          <w:spacing w:val="-5"/>
          <w:lang w:val="en-AU"/>
        </w:rPr>
        <w:t xml:space="preserve"> </w:t>
      </w:r>
      <w:r w:rsidRPr="00B738AA">
        <w:rPr>
          <w:lang w:val="en-AU"/>
        </w:rPr>
        <w:t>clinical</w:t>
      </w:r>
      <w:r w:rsidRPr="00B738AA">
        <w:rPr>
          <w:spacing w:val="-4"/>
          <w:lang w:val="en-AU"/>
        </w:rPr>
        <w:t xml:space="preserve"> </w:t>
      </w:r>
      <w:r w:rsidRPr="00B738AA">
        <w:rPr>
          <w:lang w:val="en-AU"/>
        </w:rPr>
        <w:t>trials,</w:t>
      </w:r>
      <w:r w:rsidRPr="00B738AA">
        <w:rPr>
          <w:spacing w:val="-7"/>
          <w:lang w:val="en-AU"/>
        </w:rPr>
        <w:t xml:space="preserve"> </w:t>
      </w:r>
      <w:r w:rsidRPr="00B738AA">
        <w:rPr>
          <w:lang w:val="en-AU"/>
        </w:rPr>
        <w:t>such</w:t>
      </w:r>
      <w:r w:rsidRPr="00B738AA">
        <w:rPr>
          <w:spacing w:val="-4"/>
          <w:lang w:val="en-AU"/>
        </w:rPr>
        <w:t xml:space="preserve"> </w:t>
      </w:r>
      <w:r w:rsidRPr="00B738AA">
        <w:rPr>
          <w:lang w:val="en-AU"/>
        </w:rPr>
        <w:t>as</w:t>
      </w:r>
      <w:r w:rsidRPr="00B738AA">
        <w:rPr>
          <w:spacing w:val="-8"/>
          <w:lang w:val="en-AU"/>
        </w:rPr>
        <w:t xml:space="preserve"> </w:t>
      </w:r>
      <w:r w:rsidRPr="00B738AA">
        <w:rPr>
          <w:lang w:val="en-AU"/>
        </w:rPr>
        <w:t>decentralised</w:t>
      </w:r>
      <w:r w:rsidRPr="00B738AA">
        <w:rPr>
          <w:spacing w:val="-6"/>
          <w:lang w:val="en-AU"/>
        </w:rPr>
        <w:t xml:space="preserve"> </w:t>
      </w:r>
      <w:r w:rsidRPr="00B738AA">
        <w:rPr>
          <w:lang w:val="en-AU"/>
        </w:rPr>
        <w:t>trials</w:t>
      </w:r>
      <w:r w:rsidRPr="00B738AA">
        <w:rPr>
          <w:spacing w:val="-3"/>
          <w:lang w:val="en-AU"/>
        </w:rPr>
        <w:t xml:space="preserve"> </w:t>
      </w:r>
      <w:r w:rsidRPr="00B738AA">
        <w:rPr>
          <w:lang w:val="en-AU"/>
        </w:rPr>
        <w:t>(i.e.,</w:t>
      </w:r>
      <w:r w:rsidRPr="00B738AA">
        <w:rPr>
          <w:spacing w:val="-7"/>
          <w:lang w:val="en-AU"/>
        </w:rPr>
        <w:t xml:space="preserve"> </w:t>
      </w:r>
      <w:proofErr w:type="spellStart"/>
      <w:r w:rsidRPr="00B738AA">
        <w:rPr>
          <w:lang w:val="en-AU"/>
        </w:rPr>
        <w:t>teletrials</w:t>
      </w:r>
      <w:proofErr w:type="spellEnd"/>
      <w:r w:rsidRPr="00B738AA">
        <w:rPr>
          <w:lang w:val="en-AU"/>
        </w:rPr>
        <w:t>)</w:t>
      </w:r>
      <w:r w:rsidRPr="00B738AA">
        <w:rPr>
          <w:spacing w:val="-5"/>
          <w:lang w:val="en-AU"/>
        </w:rPr>
        <w:t xml:space="preserve"> </w:t>
      </w:r>
      <w:r w:rsidRPr="00B738AA">
        <w:rPr>
          <w:lang w:val="en-AU"/>
        </w:rPr>
        <w:t>in</w:t>
      </w:r>
      <w:r w:rsidRPr="00B738AA">
        <w:rPr>
          <w:spacing w:val="-6"/>
          <w:lang w:val="en-AU"/>
        </w:rPr>
        <w:t xml:space="preserve"> </w:t>
      </w:r>
      <w:r w:rsidRPr="00B738AA">
        <w:rPr>
          <w:lang w:val="en-AU"/>
        </w:rPr>
        <w:t>which</w:t>
      </w:r>
      <w:r w:rsidRPr="00B738AA">
        <w:rPr>
          <w:spacing w:val="-4"/>
          <w:lang w:val="en-AU"/>
        </w:rPr>
        <w:t xml:space="preserve"> </w:t>
      </w:r>
      <w:r w:rsidRPr="00B738AA">
        <w:rPr>
          <w:lang w:val="en-AU"/>
        </w:rPr>
        <w:t>participants</w:t>
      </w:r>
      <w:r w:rsidRPr="00B738AA">
        <w:rPr>
          <w:spacing w:val="-4"/>
          <w:lang w:val="en-AU"/>
        </w:rPr>
        <w:t xml:space="preserve"> </w:t>
      </w:r>
      <w:r w:rsidRPr="00B738AA">
        <w:rPr>
          <w:lang w:val="en-AU"/>
        </w:rPr>
        <w:t xml:space="preserve">can be recruited and participate remotely and data can be captured remotely via available </w:t>
      </w:r>
      <w:r w:rsidRPr="00B738AA">
        <w:rPr>
          <w:spacing w:val="-2"/>
          <w:lang w:val="en-AU"/>
        </w:rPr>
        <w:t>technology.</w:t>
      </w:r>
    </w:p>
    <w:p w14:paraId="117A48BF" w14:textId="77777777" w:rsidR="007557DF" w:rsidRPr="00B738AA" w:rsidRDefault="002E0513">
      <w:pPr>
        <w:pStyle w:val="ListParagraph"/>
        <w:numPr>
          <w:ilvl w:val="1"/>
          <w:numId w:val="1"/>
        </w:numPr>
        <w:tabs>
          <w:tab w:val="left" w:pos="478"/>
        </w:tabs>
        <w:spacing w:before="36" w:line="276" w:lineRule="auto"/>
        <w:ind w:left="478" w:right="279"/>
        <w:rPr>
          <w:lang w:val="en-AU"/>
        </w:rPr>
      </w:pPr>
      <w:r w:rsidRPr="00B738AA">
        <w:rPr>
          <w:lang w:val="en-AU"/>
        </w:rPr>
        <w:t>Changes to</w:t>
      </w:r>
      <w:r w:rsidRPr="00B738AA">
        <w:rPr>
          <w:spacing w:val="-1"/>
          <w:lang w:val="en-AU"/>
        </w:rPr>
        <w:t xml:space="preserve"> </w:t>
      </w:r>
      <w:r w:rsidRPr="00B738AA">
        <w:rPr>
          <w:lang w:val="en-AU"/>
        </w:rPr>
        <w:t>clinical trials</w:t>
      </w:r>
      <w:r w:rsidRPr="00B738AA">
        <w:rPr>
          <w:spacing w:val="-1"/>
          <w:lang w:val="en-AU"/>
        </w:rPr>
        <w:t xml:space="preserve"> </w:t>
      </w:r>
      <w:r w:rsidRPr="00B738AA">
        <w:rPr>
          <w:lang w:val="en-AU"/>
        </w:rPr>
        <w:t>that enable remote data</w:t>
      </w:r>
      <w:r w:rsidRPr="00B738AA">
        <w:rPr>
          <w:spacing w:val="-1"/>
          <w:lang w:val="en-AU"/>
        </w:rPr>
        <w:t xml:space="preserve"> </w:t>
      </w:r>
      <w:r w:rsidRPr="00B738AA">
        <w:rPr>
          <w:lang w:val="en-AU"/>
        </w:rPr>
        <w:t>verification are in</w:t>
      </w:r>
      <w:r w:rsidRPr="00B738AA">
        <w:rPr>
          <w:spacing w:val="-1"/>
          <w:lang w:val="en-AU"/>
        </w:rPr>
        <w:t xml:space="preserve"> </w:t>
      </w:r>
      <w:r w:rsidRPr="00B738AA">
        <w:rPr>
          <w:lang w:val="en-AU"/>
        </w:rPr>
        <w:t>the</w:t>
      </w:r>
      <w:r w:rsidRPr="00B738AA">
        <w:rPr>
          <w:spacing w:val="-1"/>
          <w:lang w:val="en-AU"/>
        </w:rPr>
        <w:t xml:space="preserve"> </w:t>
      </w:r>
      <w:r w:rsidRPr="00B738AA">
        <w:rPr>
          <w:lang w:val="en-AU"/>
        </w:rPr>
        <w:t>public interest and should be understood as arising from the obligation to protect the safety of participants, researchers and others involved in research. In keeping with other published guidance, such changes should be notified to HRECs as time permits; however, they should not be subject</w:t>
      </w:r>
      <w:r w:rsidRPr="00B738AA">
        <w:rPr>
          <w:spacing w:val="-4"/>
          <w:lang w:val="en-AU"/>
        </w:rPr>
        <w:t xml:space="preserve"> </w:t>
      </w:r>
      <w:r w:rsidRPr="00B738AA">
        <w:rPr>
          <w:lang w:val="en-AU"/>
        </w:rPr>
        <w:t>to</w:t>
      </w:r>
      <w:r w:rsidRPr="00B738AA">
        <w:rPr>
          <w:spacing w:val="-3"/>
          <w:lang w:val="en-AU"/>
        </w:rPr>
        <w:t xml:space="preserve"> </w:t>
      </w:r>
      <w:r w:rsidRPr="00B738AA">
        <w:rPr>
          <w:lang w:val="en-AU"/>
        </w:rPr>
        <w:t>HREC</w:t>
      </w:r>
      <w:r w:rsidRPr="00B738AA">
        <w:rPr>
          <w:spacing w:val="-3"/>
          <w:lang w:val="en-AU"/>
        </w:rPr>
        <w:t xml:space="preserve"> </w:t>
      </w:r>
      <w:r w:rsidRPr="00B738AA">
        <w:rPr>
          <w:lang w:val="en-AU"/>
        </w:rPr>
        <w:t>requirements</w:t>
      </w:r>
      <w:r w:rsidRPr="00B738AA">
        <w:rPr>
          <w:spacing w:val="-5"/>
          <w:lang w:val="en-AU"/>
        </w:rPr>
        <w:t xml:space="preserve"> </w:t>
      </w:r>
      <w:r w:rsidRPr="00B738AA">
        <w:rPr>
          <w:lang w:val="en-AU"/>
        </w:rPr>
        <w:t>for</w:t>
      </w:r>
      <w:r w:rsidRPr="00B738AA">
        <w:rPr>
          <w:spacing w:val="-1"/>
          <w:lang w:val="en-AU"/>
        </w:rPr>
        <w:t xml:space="preserve"> </w:t>
      </w:r>
      <w:r w:rsidRPr="00B738AA">
        <w:rPr>
          <w:lang w:val="en-AU"/>
        </w:rPr>
        <w:t>amended</w:t>
      </w:r>
      <w:r w:rsidRPr="00B738AA">
        <w:rPr>
          <w:spacing w:val="-5"/>
          <w:lang w:val="en-AU"/>
        </w:rPr>
        <w:t xml:space="preserve"> </w:t>
      </w:r>
      <w:r w:rsidRPr="00B738AA">
        <w:rPr>
          <w:lang w:val="en-AU"/>
        </w:rPr>
        <w:t>individual</w:t>
      </w:r>
      <w:r w:rsidRPr="00B738AA">
        <w:rPr>
          <w:spacing w:val="-3"/>
          <w:lang w:val="en-AU"/>
        </w:rPr>
        <w:t xml:space="preserve"> </w:t>
      </w:r>
      <w:r w:rsidRPr="00B738AA">
        <w:rPr>
          <w:lang w:val="en-AU"/>
        </w:rPr>
        <w:t>participant</w:t>
      </w:r>
      <w:r w:rsidRPr="00B738AA">
        <w:rPr>
          <w:spacing w:val="-1"/>
          <w:lang w:val="en-AU"/>
        </w:rPr>
        <w:t xml:space="preserve"> </w:t>
      </w:r>
      <w:r w:rsidRPr="00B738AA">
        <w:rPr>
          <w:lang w:val="en-AU"/>
        </w:rPr>
        <w:t>information</w:t>
      </w:r>
      <w:r w:rsidRPr="00B738AA">
        <w:rPr>
          <w:spacing w:val="-3"/>
          <w:lang w:val="en-AU"/>
        </w:rPr>
        <w:t xml:space="preserve"> </w:t>
      </w:r>
      <w:r w:rsidRPr="00B738AA">
        <w:rPr>
          <w:lang w:val="en-AU"/>
        </w:rPr>
        <w:t>and</w:t>
      </w:r>
      <w:r w:rsidRPr="00B738AA">
        <w:rPr>
          <w:spacing w:val="-3"/>
          <w:lang w:val="en-AU"/>
        </w:rPr>
        <w:t xml:space="preserve"> </w:t>
      </w:r>
      <w:r w:rsidRPr="00B738AA">
        <w:rPr>
          <w:lang w:val="en-AU"/>
        </w:rPr>
        <w:t>consent forms (PICFs). For this category of changes, individual participant consent should be presumed, rather than needing to be obtained.</w:t>
      </w:r>
    </w:p>
    <w:p w14:paraId="117A48C0" w14:textId="77777777" w:rsidR="007557DF" w:rsidRPr="00B738AA" w:rsidRDefault="002E0513">
      <w:pPr>
        <w:pStyle w:val="ListParagraph"/>
        <w:numPr>
          <w:ilvl w:val="1"/>
          <w:numId w:val="1"/>
        </w:numPr>
        <w:tabs>
          <w:tab w:val="left" w:pos="478"/>
        </w:tabs>
        <w:spacing w:line="276" w:lineRule="auto"/>
        <w:ind w:left="478" w:right="438"/>
        <w:rPr>
          <w:lang w:val="en-AU"/>
        </w:rPr>
      </w:pPr>
      <w:r w:rsidRPr="00B738AA">
        <w:rPr>
          <w:lang w:val="en-AU"/>
        </w:rPr>
        <w:t>HRECs</w:t>
      </w:r>
      <w:r w:rsidRPr="00B738AA">
        <w:rPr>
          <w:spacing w:val="-4"/>
          <w:lang w:val="en-AU"/>
        </w:rPr>
        <w:t xml:space="preserve"> </w:t>
      </w:r>
      <w:r w:rsidRPr="00B738AA">
        <w:rPr>
          <w:lang w:val="en-AU"/>
        </w:rPr>
        <w:t>should</w:t>
      </w:r>
      <w:r w:rsidRPr="00B738AA">
        <w:rPr>
          <w:spacing w:val="-7"/>
          <w:lang w:val="en-AU"/>
        </w:rPr>
        <w:t xml:space="preserve"> </w:t>
      </w:r>
      <w:r w:rsidRPr="00B738AA">
        <w:rPr>
          <w:lang w:val="en-AU"/>
        </w:rPr>
        <w:t>consider</w:t>
      </w:r>
      <w:r w:rsidRPr="00B738AA">
        <w:rPr>
          <w:spacing w:val="-7"/>
          <w:lang w:val="en-AU"/>
        </w:rPr>
        <w:t xml:space="preserve"> </w:t>
      </w:r>
      <w:r w:rsidRPr="00B738AA">
        <w:rPr>
          <w:lang w:val="en-AU"/>
        </w:rPr>
        <w:t>whether</w:t>
      </w:r>
      <w:r w:rsidRPr="00B738AA">
        <w:rPr>
          <w:spacing w:val="-8"/>
          <w:lang w:val="en-AU"/>
        </w:rPr>
        <w:t xml:space="preserve"> </w:t>
      </w:r>
      <w:r w:rsidRPr="00B738AA">
        <w:rPr>
          <w:lang w:val="en-AU"/>
        </w:rPr>
        <w:t>to</w:t>
      </w:r>
      <w:r w:rsidRPr="00B738AA">
        <w:rPr>
          <w:spacing w:val="-7"/>
          <w:lang w:val="en-AU"/>
        </w:rPr>
        <w:t xml:space="preserve"> </w:t>
      </w:r>
      <w:r w:rsidRPr="00B738AA">
        <w:rPr>
          <w:lang w:val="en-AU"/>
        </w:rPr>
        <w:t>actively</w:t>
      </w:r>
      <w:r w:rsidRPr="00B738AA">
        <w:rPr>
          <w:spacing w:val="-5"/>
          <w:lang w:val="en-AU"/>
        </w:rPr>
        <w:t xml:space="preserve"> </w:t>
      </w:r>
      <w:r w:rsidRPr="00B738AA">
        <w:rPr>
          <w:lang w:val="en-AU"/>
        </w:rPr>
        <w:t>encourage</w:t>
      </w:r>
      <w:r w:rsidRPr="00B738AA">
        <w:rPr>
          <w:spacing w:val="-7"/>
          <w:lang w:val="en-AU"/>
        </w:rPr>
        <w:t xml:space="preserve"> </w:t>
      </w:r>
      <w:r w:rsidRPr="00B738AA">
        <w:rPr>
          <w:lang w:val="en-AU"/>
        </w:rPr>
        <w:t>alternative</w:t>
      </w:r>
      <w:r w:rsidRPr="00B738AA">
        <w:rPr>
          <w:spacing w:val="-9"/>
          <w:lang w:val="en-AU"/>
        </w:rPr>
        <w:t xml:space="preserve"> </w:t>
      </w:r>
      <w:r w:rsidRPr="00B738AA">
        <w:rPr>
          <w:lang w:val="en-AU"/>
        </w:rPr>
        <w:t>models</w:t>
      </w:r>
      <w:r w:rsidRPr="00B738AA">
        <w:rPr>
          <w:spacing w:val="-11"/>
          <w:lang w:val="en-AU"/>
        </w:rPr>
        <w:t xml:space="preserve"> </w:t>
      </w:r>
      <w:r w:rsidRPr="00B738AA">
        <w:rPr>
          <w:lang w:val="en-AU"/>
        </w:rPr>
        <w:t>for</w:t>
      </w:r>
      <w:r w:rsidRPr="00B738AA">
        <w:rPr>
          <w:spacing w:val="-6"/>
          <w:lang w:val="en-AU"/>
        </w:rPr>
        <w:t xml:space="preserve"> </w:t>
      </w:r>
      <w:r w:rsidRPr="00B738AA">
        <w:rPr>
          <w:lang w:val="en-AU"/>
        </w:rPr>
        <w:t>conducting clinical trials, where possible and appropriate.</w:t>
      </w:r>
    </w:p>
    <w:p w14:paraId="117A48C1" w14:textId="77777777" w:rsidR="007557DF" w:rsidRPr="00B738AA" w:rsidRDefault="002E0513" w:rsidP="00F43D75">
      <w:pPr>
        <w:pStyle w:val="Heading2"/>
        <w:rPr>
          <w:lang w:val="en-AU"/>
        </w:rPr>
      </w:pPr>
      <w:bookmarkStart w:id="18" w:name="Notification_of_serious_adverse_events,_"/>
      <w:bookmarkStart w:id="19" w:name="_Toc148950088"/>
      <w:bookmarkEnd w:id="18"/>
      <w:r w:rsidRPr="00B738AA">
        <w:rPr>
          <w:lang w:val="en-AU"/>
        </w:rPr>
        <w:t>Notification of serious adverse events, significant safety issues, urgent</w:t>
      </w:r>
      <w:r w:rsidRPr="00B738AA">
        <w:rPr>
          <w:spacing w:val="-4"/>
          <w:lang w:val="en-AU"/>
        </w:rPr>
        <w:t xml:space="preserve"> </w:t>
      </w:r>
      <w:r w:rsidRPr="00B738AA">
        <w:rPr>
          <w:lang w:val="en-AU"/>
        </w:rPr>
        <w:t>safety</w:t>
      </w:r>
      <w:r w:rsidRPr="00B738AA">
        <w:rPr>
          <w:spacing w:val="-5"/>
          <w:lang w:val="en-AU"/>
        </w:rPr>
        <w:t xml:space="preserve"> </w:t>
      </w:r>
      <w:r w:rsidRPr="00B738AA">
        <w:rPr>
          <w:lang w:val="en-AU"/>
        </w:rPr>
        <w:t>measures,</w:t>
      </w:r>
      <w:r w:rsidRPr="00B738AA">
        <w:rPr>
          <w:spacing w:val="-3"/>
          <w:lang w:val="en-AU"/>
        </w:rPr>
        <w:t xml:space="preserve"> </w:t>
      </w:r>
      <w:r w:rsidRPr="00B738AA">
        <w:rPr>
          <w:lang w:val="en-AU"/>
        </w:rPr>
        <w:t>serious</w:t>
      </w:r>
      <w:r w:rsidRPr="00B738AA">
        <w:rPr>
          <w:spacing w:val="-5"/>
          <w:lang w:val="en-AU"/>
        </w:rPr>
        <w:t xml:space="preserve"> </w:t>
      </w:r>
      <w:r w:rsidRPr="00B738AA">
        <w:rPr>
          <w:lang w:val="en-AU"/>
        </w:rPr>
        <w:t>breaches,</w:t>
      </w:r>
      <w:r w:rsidRPr="00B738AA">
        <w:rPr>
          <w:spacing w:val="-1"/>
          <w:lang w:val="en-AU"/>
        </w:rPr>
        <w:t xml:space="preserve"> </w:t>
      </w:r>
      <w:proofErr w:type="gramStart"/>
      <w:r w:rsidRPr="00B738AA">
        <w:rPr>
          <w:lang w:val="en-AU"/>
        </w:rPr>
        <w:t>amendments</w:t>
      </w:r>
      <w:proofErr w:type="gramEnd"/>
      <w:r w:rsidRPr="00B738AA">
        <w:rPr>
          <w:spacing w:val="-2"/>
          <w:lang w:val="en-AU"/>
        </w:rPr>
        <w:t xml:space="preserve"> </w:t>
      </w:r>
      <w:r w:rsidRPr="00B738AA">
        <w:rPr>
          <w:lang w:val="en-AU"/>
        </w:rPr>
        <w:t>and</w:t>
      </w:r>
      <w:r w:rsidRPr="00B738AA">
        <w:rPr>
          <w:spacing w:val="-6"/>
          <w:lang w:val="en-AU"/>
        </w:rPr>
        <w:t xml:space="preserve"> </w:t>
      </w:r>
      <w:r w:rsidRPr="00B738AA">
        <w:rPr>
          <w:lang w:val="en-AU"/>
        </w:rPr>
        <w:t xml:space="preserve">protocol </w:t>
      </w:r>
      <w:r w:rsidRPr="00B738AA">
        <w:rPr>
          <w:spacing w:val="-2"/>
          <w:lang w:val="en-AU"/>
        </w:rPr>
        <w:t>deviations</w:t>
      </w:r>
      <w:bookmarkEnd w:id="19"/>
    </w:p>
    <w:p w14:paraId="117A48C2" w14:textId="77777777" w:rsidR="007557DF" w:rsidRPr="00B738AA" w:rsidRDefault="002E0513" w:rsidP="00F43D75">
      <w:pPr>
        <w:pStyle w:val="ListParagraph"/>
        <w:numPr>
          <w:ilvl w:val="1"/>
          <w:numId w:val="1"/>
        </w:numPr>
        <w:tabs>
          <w:tab w:val="left" w:pos="477"/>
        </w:tabs>
        <w:spacing w:before="121" w:line="276" w:lineRule="auto"/>
        <w:ind w:right="410"/>
        <w:rPr>
          <w:lang w:val="en-AU"/>
        </w:rPr>
      </w:pPr>
      <w:r w:rsidRPr="00B738AA">
        <w:rPr>
          <w:lang w:val="en-AU"/>
        </w:rPr>
        <w:t xml:space="preserve">Researchers, sponsors, institutions, and HRECs should consult and adhere to existing guidance for safety monitoring and reporting published by NHMRC and the TGA (see </w:t>
      </w:r>
      <w:hyperlink r:id="rId15">
        <w:r w:rsidRPr="00B738AA">
          <w:rPr>
            <w:color w:val="0D5FB5"/>
            <w:u w:val="single" w:color="0D5FB5"/>
            <w:lang w:val="en-AU"/>
          </w:rPr>
          <w:t>Safety</w:t>
        </w:r>
        <w:r w:rsidRPr="00B738AA">
          <w:rPr>
            <w:color w:val="0D5FB5"/>
            <w:spacing w:val="-16"/>
            <w:u w:val="single" w:color="0D5FB5"/>
            <w:lang w:val="en-AU"/>
          </w:rPr>
          <w:t xml:space="preserve"> </w:t>
        </w:r>
        <w:r w:rsidRPr="00B738AA">
          <w:rPr>
            <w:color w:val="0D5FB5"/>
            <w:u w:val="single" w:color="0D5FB5"/>
            <w:lang w:val="en-AU"/>
          </w:rPr>
          <w:t>monitoring</w:t>
        </w:r>
        <w:r w:rsidRPr="00B738AA">
          <w:rPr>
            <w:color w:val="0D5FB5"/>
            <w:spacing w:val="-15"/>
            <w:u w:val="single" w:color="0D5FB5"/>
            <w:lang w:val="en-AU"/>
          </w:rPr>
          <w:t xml:space="preserve"> </w:t>
        </w:r>
        <w:r w:rsidRPr="00B738AA">
          <w:rPr>
            <w:color w:val="0D5FB5"/>
            <w:u w:val="single" w:color="0D5FB5"/>
            <w:lang w:val="en-AU"/>
          </w:rPr>
          <w:t>and</w:t>
        </w:r>
        <w:r w:rsidRPr="00B738AA">
          <w:rPr>
            <w:color w:val="0D5FB5"/>
            <w:spacing w:val="-15"/>
            <w:u w:val="single" w:color="0D5FB5"/>
            <w:lang w:val="en-AU"/>
          </w:rPr>
          <w:t xml:space="preserve"> </w:t>
        </w:r>
        <w:r w:rsidRPr="00B738AA">
          <w:rPr>
            <w:color w:val="0D5FB5"/>
            <w:u w:val="single" w:color="0D5FB5"/>
            <w:lang w:val="en-AU"/>
          </w:rPr>
          <w:t>reporting</w:t>
        </w:r>
        <w:r w:rsidRPr="00B738AA">
          <w:rPr>
            <w:color w:val="0D5FB5"/>
            <w:spacing w:val="-16"/>
            <w:u w:val="single" w:color="0D5FB5"/>
            <w:lang w:val="en-AU"/>
          </w:rPr>
          <w:t xml:space="preserve"> </w:t>
        </w:r>
        <w:r w:rsidRPr="00B738AA">
          <w:rPr>
            <w:color w:val="0D5FB5"/>
            <w:u w:val="single" w:color="0D5FB5"/>
            <w:lang w:val="en-AU"/>
          </w:rPr>
          <w:t>in</w:t>
        </w:r>
        <w:r w:rsidRPr="00B738AA">
          <w:rPr>
            <w:color w:val="0D5FB5"/>
            <w:spacing w:val="-15"/>
            <w:u w:val="single" w:color="0D5FB5"/>
            <w:lang w:val="en-AU"/>
          </w:rPr>
          <w:t xml:space="preserve"> </w:t>
        </w:r>
        <w:r w:rsidRPr="00B738AA">
          <w:rPr>
            <w:color w:val="0D5FB5"/>
            <w:u w:val="single" w:color="0D5FB5"/>
            <w:lang w:val="en-AU"/>
          </w:rPr>
          <w:t>clinical</w:t>
        </w:r>
        <w:r w:rsidRPr="00B738AA">
          <w:rPr>
            <w:color w:val="0D5FB5"/>
            <w:spacing w:val="-15"/>
            <w:u w:val="single" w:color="0D5FB5"/>
            <w:lang w:val="en-AU"/>
          </w:rPr>
          <w:t xml:space="preserve"> </w:t>
        </w:r>
        <w:r w:rsidRPr="00B738AA">
          <w:rPr>
            <w:color w:val="0D5FB5"/>
            <w:u w:val="single" w:color="0D5FB5"/>
            <w:lang w:val="en-AU"/>
          </w:rPr>
          <w:t>trials</w:t>
        </w:r>
        <w:r w:rsidRPr="00B738AA">
          <w:rPr>
            <w:color w:val="0D5FB5"/>
            <w:spacing w:val="-15"/>
            <w:u w:val="single" w:color="0D5FB5"/>
            <w:lang w:val="en-AU"/>
          </w:rPr>
          <w:t xml:space="preserve"> </w:t>
        </w:r>
        <w:r w:rsidRPr="00B738AA">
          <w:rPr>
            <w:color w:val="0D5FB5"/>
            <w:u w:val="single" w:color="0D5FB5"/>
            <w:lang w:val="en-AU"/>
          </w:rPr>
          <w:t>involving</w:t>
        </w:r>
        <w:r w:rsidRPr="00B738AA">
          <w:rPr>
            <w:color w:val="0D5FB5"/>
            <w:spacing w:val="-16"/>
            <w:u w:val="single" w:color="0D5FB5"/>
            <w:lang w:val="en-AU"/>
          </w:rPr>
          <w:t xml:space="preserve"> </w:t>
        </w:r>
        <w:r w:rsidRPr="00B738AA">
          <w:rPr>
            <w:color w:val="0D5FB5"/>
            <w:u w:val="single" w:color="0D5FB5"/>
            <w:lang w:val="en-AU"/>
          </w:rPr>
          <w:t>therapeutic</w:t>
        </w:r>
        <w:r w:rsidRPr="00B738AA">
          <w:rPr>
            <w:color w:val="0D5FB5"/>
            <w:spacing w:val="-15"/>
            <w:u w:val="single" w:color="0D5FB5"/>
            <w:lang w:val="en-AU"/>
          </w:rPr>
          <w:t xml:space="preserve"> </w:t>
        </w:r>
        <w:r w:rsidRPr="00B738AA">
          <w:rPr>
            <w:color w:val="0D5FB5"/>
            <w:u w:val="single" w:color="0D5FB5"/>
            <w:lang w:val="en-AU"/>
          </w:rPr>
          <w:t>goods</w:t>
        </w:r>
        <w:r w:rsidRPr="00B738AA">
          <w:rPr>
            <w:lang w:val="en-AU"/>
          </w:rPr>
          <w:t>.</w:t>
        </w:r>
      </w:hyperlink>
      <w:r w:rsidRPr="00B738AA">
        <w:rPr>
          <w:spacing w:val="-15"/>
          <w:lang w:val="en-AU"/>
        </w:rPr>
        <w:t xml:space="preserve"> </w:t>
      </w:r>
      <w:r w:rsidRPr="00B738AA">
        <w:rPr>
          <w:lang w:val="en-AU"/>
        </w:rPr>
        <w:t>Any</w:t>
      </w:r>
      <w:r w:rsidRPr="00B738AA">
        <w:rPr>
          <w:spacing w:val="-16"/>
          <w:lang w:val="en-AU"/>
        </w:rPr>
        <w:t xml:space="preserve"> </w:t>
      </w:r>
      <w:r w:rsidRPr="00B738AA">
        <w:rPr>
          <w:lang w:val="en-AU"/>
        </w:rPr>
        <w:t>proposed modifications</w:t>
      </w:r>
      <w:r w:rsidRPr="00B738AA">
        <w:rPr>
          <w:spacing w:val="-3"/>
          <w:lang w:val="en-AU"/>
        </w:rPr>
        <w:t xml:space="preserve"> </w:t>
      </w:r>
      <w:r w:rsidRPr="00B738AA">
        <w:rPr>
          <w:lang w:val="en-AU"/>
        </w:rPr>
        <w:t>to</w:t>
      </w:r>
      <w:r w:rsidRPr="00B738AA">
        <w:rPr>
          <w:spacing w:val="-3"/>
          <w:lang w:val="en-AU"/>
        </w:rPr>
        <w:t xml:space="preserve"> </w:t>
      </w:r>
      <w:r w:rsidRPr="00B738AA">
        <w:rPr>
          <w:lang w:val="en-AU"/>
        </w:rPr>
        <w:t>standard</w:t>
      </w:r>
      <w:r w:rsidRPr="00B738AA">
        <w:rPr>
          <w:spacing w:val="-3"/>
          <w:lang w:val="en-AU"/>
        </w:rPr>
        <w:t xml:space="preserve"> </w:t>
      </w:r>
      <w:r w:rsidRPr="00B738AA">
        <w:rPr>
          <w:lang w:val="en-AU"/>
        </w:rPr>
        <w:t>practice</w:t>
      </w:r>
      <w:r w:rsidRPr="00B738AA">
        <w:rPr>
          <w:spacing w:val="-1"/>
          <w:lang w:val="en-AU"/>
        </w:rPr>
        <w:t xml:space="preserve"> </w:t>
      </w:r>
      <w:r w:rsidRPr="00B738AA">
        <w:rPr>
          <w:lang w:val="en-AU"/>
        </w:rPr>
        <w:t>should</w:t>
      </w:r>
      <w:r w:rsidRPr="00B738AA">
        <w:rPr>
          <w:spacing w:val="-1"/>
          <w:lang w:val="en-AU"/>
        </w:rPr>
        <w:t xml:space="preserve"> </w:t>
      </w:r>
      <w:r w:rsidRPr="00B738AA">
        <w:rPr>
          <w:lang w:val="en-AU"/>
        </w:rPr>
        <w:t>be</w:t>
      </w:r>
      <w:r w:rsidRPr="00B738AA">
        <w:rPr>
          <w:spacing w:val="-3"/>
          <w:lang w:val="en-AU"/>
        </w:rPr>
        <w:t xml:space="preserve"> </w:t>
      </w:r>
      <w:r w:rsidRPr="00B738AA">
        <w:rPr>
          <w:lang w:val="en-AU"/>
        </w:rPr>
        <w:t>discussed</w:t>
      </w:r>
      <w:r w:rsidRPr="00B738AA">
        <w:rPr>
          <w:spacing w:val="-1"/>
          <w:lang w:val="en-AU"/>
        </w:rPr>
        <w:t xml:space="preserve"> </w:t>
      </w:r>
      <w:r w:rsidRPr="00B738AA">
        <w:rPr>
          <w:lang w:val="en-AU"/>
        </w:rPr>
        <w:t>between</w:t>
      </w:r>
      <w:r w:rsidRPr="00B738AA">
        <w:rPr>
          <w:spacing w:val="-3"/>
          <w:lang w:val="en-AU"/>
        </w:rPr>
        <w:t xml:space="preserve"> </w:t>
      </w:r>
      <w:r w:rsidRPr="00B738AA">
        <w:rPr>
          <w:lang w:val="en-AU"/>
        </w:rPr>
        <w:t>the</w:t>
      </w:r>
      <w:r w:rsidRPr="00B738AA">
        <w:rPr>
          <w:spacing w:val="-3"/>
          <w:lang w:val="en-AU"/>
        </w:rPr>
        <w:t xml:space="preserve"> </w:t>
      </w:r>
      <w:r w:rsidRPr="00B738AA">
        <w:rPr>
          <w:lang w:val="en-AU"/>
        </w:rPr>
        <w:t>relevant parties and authorised, if appropriate, by the responsible party.</w:t>
      </w:r>
    </w:p>
    <w:p w14:paraId="117A48C3" w14:textId="77777777" w:rsidR="007557DF" w:rsidRPr="00B738AA" w:rsidRDefault="002E0513" w:rsidP="00F43D75">
      <w:pPr>
        <w:pStyle w:val="ListParagraph"/>
        <w:numPr>
          <w:ilvl w:val="1"/>
          <w:numId w:val="1"/>
        </w:numPr>
        <w:tabs>
          <w:tab w:val="left" w:pos="477"/>
        </w:tabs>
        <w:spacing w:before="36" w:line="273" w:lineRule="auto"/>
        <w:ind w:right="397"/>
        <w:rPr>
          <w:lang w:val="en-AU"/>
        </w:rPr>
      </w:pPr>
      <w:r w:rsidRPr="00B738AA">
        <w:rPr>
          <w:lang w:val="en-AU"/>
        </w:rPr>
        <w:t>Any incidents associated with the attendance at a clinic (or other relevant context) of a participant</w:t>
      </w:r>
      <w:r w:rsidRPr="00B738AA">
        <w:rPr>
          <w:spacing w:val="-6"/>
          <w:lang w:val="en-AU"/>
        </w:rPr>
        <w:t xml:space="preserve"> </w:t>
      </w:r>
      <w:r w:rsidRPr="00B738AA">
        <w:rPr>
          <w:lang w:val="en-AU"/>
        </w:rPr>
        <w:t>known,</w:t>
      </w:r>
      <w:r w:rsidRPr="00B738AA">
        <w:rPr>
          <w:spacing w:val="-6"/>
          <w:lang w:val="en-AU"/>
        </w:rPr>
        <w:t xml:space="preserve"> </w:t>
      </w:r>
      <w:r w:rsidRPr="00B738AA">
        <w:rPr>
          <w:lang w:val="en-AU"/>
        </w:rPr>
        <w:t>or</w:t>
      </w:r>
      <w:r w:rsidRPr="00B738AA">
        <w:rPr>
          <w:spacing w:val="-4"/>
          <w:lang w:val="en-AU"/>
        </w:rPr>
        <w:t xml:space="preserve"> </w:t>
      </w:r>
      <w:r w:rsidRPr="00B738AA">
        <w:rPr>
          <w:lang w:val="en-AU"/>
        </w:rPr>
        <w:t>later</w:t>
      </w:r>
      <w:r w:rsidRPr="00B738AA">
        <w:rPr>
          <w:spacing w:val="-1"/>
          <w:lang w:val="en-AU"/>
        </w:rPr>
        <w:t xml:space="preserve"> </w:t>
      </w:r>
      <w:r w:rsidRPr="00B738AA">
        <w:rPr>
          <w:lang w:val="en-AU"/>
        </w:rPr>
        <w:t>discovered,</w:t>
      </w:r>
      <w:r w:rsidRPr="00B738AA">
        <w:rPr>
          <w:spacing w:val="-6"/>
          <w:lang w:val="en-AU"/>
        </w:rPr>
        <w:t xml:space="preserve"> </w:t>
      </w:r>
      <w:r w:rsidRPr="00B738AA">
        <w:rPr>
          <w:lang w:val="en-AU"/>
        </w:rPr>
        <w:t>to</w:t>
      </w:r>
      <w:r w:rsidRPr="00B738AA">
        <w:rPr>
          <w:spacing w:val="-7"/>
          <w:lang w:val="en-AU"/>
        </w:rPr>
        <w:t xml:space="preserve"> </w:t>
      </w:r>
      <w:r w:rsidRPr="00B738AA">
        <w:rPr>
          <w:lang w:val="en-AU"/>
        </w:rPr>
        <w:t>be</w:t>
      </w:r>
      <w:r w:rsidRPr="00B738AA">
        <w:rPr>
          <w:spacing w:val="-9"/>
          <w:lang w:val="en-AU"/>
        </w:rPr>
        <w:t xml:space="preserve"> </w:t>
      </w:r>
      <w:r w:rsidRPr="00B738AA">
        <w:rPr>
          <w:lang w:val="en-AU"/>
        </w:rPr>
        <w:t>symptomatic</w:t>
      </w:r>
      <w:r w:rsidRPr="00B738AA">
        <w:rPr>
          <w:spacing w:val="-7"/>
          <w:lang w:val="en-AU"/>
        </w:rPr>
        <w:t xml:space="preserve"> </w:t>
      </w:r>
      <w:r w:rsidRPr="00B738AA">
        <w:rPr>
          <w:lang w:val="en-AU"/>
        </w:rPr>
        <w:t>should</w:t>
      </w:r>
      <w:r w:rsidRPr="00B738AA">
        <w:rPr>
          <w:spacing w:val="-5"/>
          <w:lang w:val="en-AU"/>
        </w:rPr>
        <w:t xml:space="preserve"> </w:t>
      </w:r>
      <w:r w:rsidRPr="00B738AA">
        <w:rPr>
          <w:lang w:val="en-AU"/>
        </w:rPr>
        <w:t>be</w:t>
      </w:r>
      <w:r w:rsidRPr="00B738AA">
        <w:rPr>
          <w:spacing w:val="-7"/>
          <w:lang w:val="en-AU"/>
        </w:rPr>
        <w:t xml:space="preserve"> </w:t>
      </w:r>
      <w:r w:rsidRPr="00B738AA">
        <w:rPr>
          <w:lang w:val="en-AU"/>
        </w:rPr>
        <w:t>promptly</w:t>
      </w:r>
      <w:r w:rsidRPr="00B738AA">
        <w:rPr>
          <w:spacing w:val="-5"/>
          <w:lang w:val="en-AU"/>
        </w:rPr>
        <w:t xml:space="preserve"> </w:t>
      </w:r>
      <w:r w:rsidRPr="00B738AA">
        <w:rPr>
          <w:lang w:val="en-AU"/>
        </w:rPr>
        <w:t>reported</w:t>
      </w:r>
      <w:r w:rsidRPr="00B738AA">
        <w:rPr>
          <w:spacing w:val="-7"/>
          <w:lang w:val="en-AU"/>
        </w:rPr>
        <w:t xml:space="preserve"> </w:t>
      </w:r>
      <w:r w:rsidRPr="00B738AA">
        <w:rPr>
          <w:lang w:val="en-AU"/>
        </w:rPr>
        <w:t>as an adverse event or safety issue, as relevant, in accordance with existing guidance.</w:t>
      </w:r>
    </w:p>
    <w:p w14:paraId="117A48C4" w14:textId="77777777" w:rsidR="007557DF" w:rsidRPr="00B738AA" w:rsidRDefault="002E0513" w:rsidP="00F43D75">
      <w:pPr>
        <w:pStyle w:val="ListParagraph"/>
        <w:numPr>
          <w:ilvl w:val="1"/>
          <w:numId w:val="1"/>
        </w:numPr>
        <w:tabs>
          <w:tab w:val="left" w:pos="478"/>
        </w:tabs>
        <w:spacing w:before="42" w:line="276" w:lineRule="auto"/>
        <w:ind w:left="478" w:right="278"/>
        <w:rPr>
          <w:lang w:val="en-AU"/>
        </w:rPr>
      </w:pPr>
      <w:r w:rsidRPr="00B738AA">
        <w:rPr>
          <w:lang w:val="en-AU"/>
        </w:rPr>
        <w:t>If a planned modification of a protocol is likely to have a negative impact on participants’ safety</w:t>
      </w:r>
      <w:r w:rsidRPr="00B738AA">
        <w:rPr>
          <w:spacing w:val="-3"/>
          <w:lang w:val="en-AU"/>
        </w:rPr>
        <w:t xml:space="preserve"> </w:t>
      </w:r>
      <w:r w:rsidRPr="00B738AA">
        <w:rPr>
          <w:lang w:val="en-AU"/>
        </w:rPr>
        <w:t>or</w:t>
      </w:r>
      <w:r w:rsidRPr="00B738AA">
        <w:rPr>
          <w:spacing w:val="-2"/>
          <w:lang w:val="en-AU"/>
        </w:rPr>
        <w:t xml:space="preserve"> </w:t>
      </w:r>
      <w:r w:rsidRPr="00B738AA">
        <w:rPr>
          <w:lang w:val="en-AU"/>
        </w:rPr>
        <w:t>increase</w:t>
      </w:r>
      <w:r w:rsidRPr="00B738AA">
        <w:rPr>
          <w:spacing w:val="-3"/>
          <w:lang w:val="en-AU"/>
        </w:rPr>
        <w:t xml:space="preserve"> </w:t>
      </w:r>
      <w:r w:rsidRPr="00B738AA">
        <w:rPr>
          <w:lang w:val="en-AU"/>
        </w:rPr>
        <w:t>risk</w:t>
      </w:r>
      <w:r w:rsidRPr="00B738AA">
        <w:rPr>
          <w:spacing w:val="-3"/>
          <w:lang w:val="en-AU"/>
        </w:rPr>
        <w:t xml:space="preserve"> </w:t>
      </w:r>
      <w:r w:rsidRPr="00B738AA">
        <w:rPr>
          <w:lang w:val="en-AU"/>
        </w:rPr>
        <w:t>to</w:t>
      </w:r>
      <w:r w:rsidRPr="00B738AA">
        <w:rPr>
          <w:spacing w:val="-5"/>
          <w:lang w:val="en-AU"/>
        </w:rPr>
        <w:t xml:space="preserve"> </w:t>
      </w:r>
      <w:r w:rsidRPr="00B738AA">
        <w:rPr>
          <w:lang w:val="en-AU"/>
        </w:rPr>
        <w:t>participants,</w:t>
      </w:r>
      <w:r w:rsidRPr="00B738AA">
        <w:rPr>
          <w:spacing w:val="-2"/>
          <w:lang w:val="en-AU"/>
        </w:rPr>
        <w:t xml:space="preserve"> </w:t>
      </w:r>
      <w:r w:rsidRPr="00B738AA">
        <w:rPr>
          <w:lang w:val="en-AU"/>
        </w:rPr>
        <w:t>then</w:t>
      </w:r>
      <w:r w:rsidRPr="00B738AA">
        <w:rPr>
          <w:spacing w:val="-3"/>
          <w:lang w:val="en-AU"/>
        </w:rPr>
        <w:t xml:space="preserve"> </w:t>
      </w:r>
      <w:r w:rsidRPr="00B738AA">
        <w:rPr>
          <w:lang w:val="en-AU"/>
        </w:rPr>
        <w:t>review</w:t>
      </w:r>
      <w:r w:rsidRPr="00B738AA">
        <w:rPr>
          <w:spacing w:val="-4"/>
          <w:lang w:val="en-AU"/>
        </w:rPr>
        <w:t xml:space="preserve"> </w:t>
      </w:r>
      <w:r w:rsidRPr="00B738AA">
        <w:rPr>
          <w:lang w:val="en-AU"/>
        </w:rPr>
        <w:t>by an</w:t>
      </w:r>
      <w:r w:rsidRPr="00B738AA">
        <w:rPr>
          <w:spacing w:val="-1"/>
          <w:lang w:val="en-AU"/>
        </w:rPr>
        <w:t xml:space="preserve"> </w:t>
      </w:r>
      <w:r w:rsidRPr="00B738AA">
        <w:rPr>
          <w:lang w:val="en-AU"/>
        </w:rPr>
        <w:t>HREC,</w:t>
      </w:r>
      <w:r w:rsidRPr="00B738AA">
        <w:rPr>
          <w:spacing w:val="-1"/>
          <w:lang w:val="en-AU"/>
        </w:rPr>
        <w:t xml:space="preserve"> </w:t>
      </w:r>
      <w:r w:rsidRPr="00B738AA">
        <w:rPr>
          <w:lang w:val="en-AU"/>
        </w:rPr>
        <w:t>or</w:t>
      </w:r>
      <w:r w:rsidRPr="00B738AA">
        <w:rPr>
          <w:spacing w:val="-2"/>
          <w:lang w:val="en-AU"/>
        </w:rPr>
        <w:t xml:space="preserve"> </w:t>
      </w:r>
      <w:r w:rsidRPr="00B738AA">
        <w:rPr>
          <w:lang w:val="en-AU"/>
        </w:rPr>
        <w:t>an</w:t>
      </w:r>
      <w:r w:rsidRPr="00B738AA">
        <w:rPr>
          <w:spacing w:val="-1"/>
          <w:lang w:val="en-AU"/>
        </w:rPr>
        <w:t xml:space="preserve"> </w:t>
      </w:r>
      <w:r w:rsidRPr="00B738AA">
        <w:rPr>
          <w:lang w:val="en-AU"/>
        </w:rPr>
        <w:t>approved</w:t>
      </w:r>
      <w:r w:rsidRPr="00B738AA">
        <w:rPr>
          <w:spacing w:val="-1"/>
          <w:lang w:val="en-AU"/>
        </w:rPr>
        <w:t xml:space="preserve"> </w:t>
      </w:r>
      <w:r w:rsidRPr="00B738AA">
        <w:rPr>
          <w:lang w:val="en-AU"/>
        </w:rPr>
        <w:t>delegated process, is required. Institutions should consider identifying an individual, such as the HREC</w:t>
      </w:r>
      <w:r w:rsidRPr="00B738AA">
        <w:rPr>
          <w:spacing w:val="-1"/>
          <w:lang w:val="en-AU"/>
        </w:rPr>
        <w:t xml:space="preserve"> </w:t>
      </w:r>
      <w:r w:rsidRPr="00B738AA">
        <w:rPr>
          <w:lang w:val="en-AU"/>
        </w:rPr>
        <w:t>Chair or</w:t>
      </w:r>
      <w:r w:rsidRPr="00B738AA">
        <w:rPr>
          <w:spacing w:val="-2"/>
          <w:lang w:val="en-AU"/>
        </w:rPr>
        <w:t xml:space="preserve"> </w:t>
      </w:r>
      <w:r w:rsidRPr="00B738AA">
        <w:rPr>
          <w:lang w:val="en-AU"/>
        </w:rPr>
        <w:t>the</w:t>
      </w:r>
      <w:r w:rsidRPr="00B738AA">
        <w:rPr>
          <w:spacing w:val="-3"/>
          <w:lang w:val="en-AU"/>
        </w:rPr>
        <w:t xml:space="preserve"> </w:t>
      </w:r>
      <w:r w:rsidRPr="00B738AA">
        <w:rPr>
          <w:lang w:val="en-AU"/>
        </w:rPr>
        <w:t>most</w:t>
      </w:r>
      <w:r w:rsidRPr="00B738AA">
        <w:rPr>
          <w:spacing w:val="-2"/>
          <w:lang w:val="en-AU"/>
        </w:rPr>
        <w:t xml:space="preserve"> </w:t>
      </w:r>
      <w:r w:rsidRPr="00B738AA">
        <w:rPr>
          <w:lang w:val="en-AU"/>
        </w:rPr>
        <w:t>senior ethics</w:t>
      </w:r>
      <w:r w:rsidRPr="00B738AA">
        <w:rPr>
          <w:spacing w:val="-3"/>
          <w:lang w:val="en-AU"/>
        </w:rPr>
        <w:t xml:space="preserve"> </w:t>
      </w:r>
      <w:r w:rsidRPr="00B738AA">
        <w:rPr>
          <w:lang w:val="en-AU"/>
        </w:rPr>
        <w:t>officer,</w:t>
      </w:r>
      <w:r w:rsidRPr="00B738AA">
        <w:rPr>
          <w:spacing w:val="-2"/>
          <w:lang w:val="en-AU"/>
        </w:rPr>
        <w:t xml:space="preserve"> </w:t>
      </w:r>
      <w:r w:rsidRPr="00B738AA">
        <w:rPr>
          <w:lang w:val="en-AU"/>
        </w:rPr>
        <w:t>to</w:t>
      </w:r>
      <w:r w:rsidRPr="00B738AA">
        <w:rPr>
          <w:spacing w:val="-3"/>
          <w:lang w:val="en-AU"/>
        </w:rPr>
        <w:t xml:space="preserve"> </w:t>
      </w:r>
      <w:r w:rsidRPr="00B738AA">
        <w:rPr>
          <w:lang w:val="en-AU"/>
        </w:rPr>
        <w:t>make</w:t>
      </w:r>
      <w:r w:rsidRPr="00B738AA">
        <w:rPr>
          <w:spacing w:val="-1"/>
          <w:lang w:val="en-AU"/>
        </w:rPr>
        <w:t xml:space="preserve"> </w:t>
      </w:r>
      <w:r w:rsidRPr="00B738AA">
        <w:rPr>
          <w:lang w:val="en-AU"/>
        </w:rPr>
        <w:t>the</w:t>
      </w:r>
      <w:r w:rsidRPr="00B738AA">
        <w:rPr>
          <w:spacing w:val="-3"/>
          <w:lang w:val="en-AU"/>
        </w:rPr>
        <w:t xml:space="preserve"> </w:t>
      </w:r>
      <w:r w:rsidRPr="00B738AA">
        <w:rPr>
          <w:lang w:val="en-AU"/>
        </w:rPr>
        <w:t>decision</w:t>
      </w:r>
      <w:r w:rsidRPr="00B738AA">
        <w:rPr>
          <w:spacing w:val="-1"/>
          <w:lang w:val="en-AU"/>
        </w:rPr>
        <w:t xml:space="preserve"> </w:t>
      </w:r>
      <w:r w:rsidRPr="00B738AA">
        <w:rPr>
          <w:lang w:val="en-AU"/>
        </w:rPr>
        <w:t>as</w:t>
      </w:r>
      <w:r w:rsidRPr="00B738AA">
        <w:rPr>
          <w:spacing w:val="-3"/>
          <w:lang w:val="en-AU"/>
        </w:rPr>
        <w:t xml:space="preserve"> </w:t>
      </w:r>
      <w:r w:rsidRPr="00B738AA">
        <w:rPr>
          <w:lang w:val="en-AU"/>
        </w:rPr>
        <w:t>to</w:t>
      </w:r>
      <w:r w:rsidRPr="00B738AA">
        <w:rPr>
          <w:spacing w:val="-3"/>
          <w:lang w:val="en-AU"/>
        </w:rPr>
        <w:t xml:space="preserve"> </w:t>
      </w:r>
      <w:r w:rsidRPr="00B738AA">
        <w:rPr>
          <w:lang w:val="en-AU"/>
        </w:rPr>
        <w:t>whether</w:t>
      </w:r>
      <w:r w:rsidRPr="00B738AA">
        <w:rPr>
          <w:spacing w:val="-2"/>
          <w:lang w:val="en-AU"/>
        </w:rPr>
        <w:t xml:space="preserve"> </w:t>
      </w:r>
      <w:r w:rsidRPr="00B738AA">
        <w:rPr>
          <w:lang w:val="en-AU"/>
        </w:rPr>
        <w:t>a</w:t>
      </w:r>
      <w:r w:rsidRPr="00B738AA">
        <w:rPr>
          <w:spacing w:val="-3"/>
          <w:lang w:val="en-AU"/>
        </w:rPr>
        <w:t xml:space="preserve"> </w:t>
      </w:r>
      <w:r w:rsidRPr="00B738AA">
        <w:rPr>
          <w:lang w:val="en-AU"/>
        </w:rPr>
        <w:t>review is required prior to implementation of the proposed change. Substantial amendments should be submitted and approved by the HREC or via delegation as per processes authorised by the institution.</w:t>
      </w:r>
    </w:p>
    <w:p w14:paraId="117A48C5" w14:textId="77777777" w:rsidR="007557DF" w:rsidRPr="00B738AA" w:rsidRDefault="002E0513" w:rsidP="00F43D75">
      <w:pPr>
        <w:pStyle w:val="ListParagraph"/>
        <w:numPr>
          <w:ilvl w:val="1"/>
          <w:numId w:val="1"/>
        </w:numPr>
        <w:tabs>
          <w:tab w:val="left" w:pos="478"/>
        </w:tabs>
        <w:spacing w:line="276" w:lineRule="auto"/>
        <w:ind w:left="478" w:right="215"/>
        <w:rPr>
          <w:lang w:val="en-AU"/>
        </w:rPr>
      </w:pPr>
      <w:r w:rsidRPr="00B738AA">
        <w:rPr>
          <w:lang w:val="en-AU"/>
        </w:rPr>
        <w:t>The</w:t>
      </w:r>
      <w:r w:rsidRPr="00B738AA">
        <w:rPr>
          <w:spacing w:val="-2"/>
          <w:lang w:val="en-AU"/>
        </w:rPr>
        <w:t xml:space="preserve"> </w:t>
      </w:r>
      <w:r w:rsidRPr="00B738AA">
        <w:rPr>
          <w:lang w:val="en-AU"/>
        </w:rPr>
        <w:t>use</w:t>
      </w:r>
      <w:r w:rsidRPr="00B738AA">
        <w:rPr>
          <w:spacing w:val="-2"/>
          <w:lang w:val="en-AU"/>
        </w:rPr>
        <w:t xml:space="preserve"> </w:t>
      </w:r>
      <w:r w:rsidRPr="00B738AA">
        <w:rPr>
          <w:lang w:val="en-AU"/>
        </w:rPr>
        <w:t>of</w:t>
      </w:r>
      <w:r w:rsidRPr="00B738AA">
        <w:rPr>
          <w:spacing w:val="-3"/>
          <w:lang w:val="en-AU"/>
        </w:rPr>
        <w:t xml:space="preserve"> </w:t>
      </w:r>
      <w:r w:rsidRPr="00B738AA">
        <w:rPr>
          <w:lang w:val="en-AU"/>
        </w:rPr>
        <w:t>strategies</w:t>
      </w:r>
      <w:r w:rsidRPr="00B738AA">
        <w:rPr>
          <w:spacing w:val="-4"/>
          <w:lang w:val="en-AU"/>
        </w:rPr>
        <w:t xml:space="preserve"> </w:t>
      </w:r>
      <w:r w:rsidRPr="00B738AA">
        <w:rPr>
          <w:lang w:val="en-AU"/>
        </w:rPr>
        <w:t>to</w:t>
      </w:r>
      <w:r w:rsidRPr="00B738AA">
        <w:rPr>
          <w:spacing w:val="-6"/>
          <w:lang w:val="en-AU"/>
        </w:rPr>
        <w:t xml:space="preserve"> </w:t>
      </w:r>
      <w:r w:rsidRPr="00B738AA">
        <w:rPr>
          <w:lang w:val="en-AU"/>
        </w:rPr>
        <w:t>pre-approve</w:t>
      </w:r>
      <w:r w:rsidRPr="00B738AA">
        <w:rPr>
          <w:spacing w:val="-2"/>
          <w:lang w:val="en-AU"/>
        </w:rPr>
        <w:t xml:space="preserve"> </w:t>
      </w:r>
      <w:r w:rsidRPr="00B738AA">
        <w:rPr>
          <w:lang w:val="en-AU"/>
        </w:rPr>
        <w:t>certain</w:t>
      </w:r>
      <w:r w:rsidRPr="00B738AA">
        <w:rPr>
          <w:spacing w:val="-4"/>
          <w:lang w:val="en-AU"/>
        </w:rPr>
        <w:t xml:space="preserve"> </w:t>
      </w:r>
      <w:r w:rsidRPr="00B738AA">
        <w:rPr>
          <w:lang w:val="en-AU"/>
        </w:rPr>
        <w:t>categories</w:t>
      </w:r>
      <w:r w:rsidRPr="00B738AA">
        <w:rPr>
          <w:spacing w:val="-1"/>
          <w:lang w:val="en-AU"/>
        </w:rPr>
        <w:t xml:space="preserve"> </w:t>
      </w:r>
      <w:r w:rsidRPr="00B738AA">
        <w:rPr>
          <w:lang w:val="en-AU"/>
        </w:rPr>
        <w:t>of</w:t>
      </w:r>
      <w:r w:rsidRPr="00B738AA">
        <w:rPr>
          <w:spacing w:val="-2"/>
          <w:lang w:val="en-AU"/>
        </w:rPr>
        <w:t xml:space="preserve"> </w:t>
      </w:r>
      <w:r w:rsidRPr="00B738AA">
        <w:rPr>
          <w:lang w:val="en-AU"/>
        </w:rPr>
        <w:t>amendments</w:t>
      </w:r>
      <w:r w:rsidRPr="00B738AA">
        <w:rPr>
          <w:spacing w:val="-4"/>
          <w:lang w:val="en-AU"/>
        </w:rPr>
        <w:t xml:space="preserve"> </w:t>
      </w:r>
      <w:r w:rsidRPr="00B738AA">
        <w:rPr>
          <w:lang w:val="en-AU"/>
        </w:rPr>
        <w:t>is</w:t>
      </w:r>
      <w:r w:rsidRPr="00B738AA">
        <w:rPr>
          <w:spacing w:val="-1"/>
          <w:lang w:val="en-AU"/>
        </w:rPr>
        <w:t xml:space="preserve"> </w:t>
      </w:r>
      <w:r w:rsidRPr="00B738AA">
        <w:rPr>
          <w:lang w:val="en-AU"/>
        </w:rPr>
        <w:t>encouraged</w:t>
      </w:r>
      <w:r w:rsidRPr="00B738AA">
        <w:rPr>
          <w:spacing w:val="-4"/>
          <w:lang w:val="en-AU"/>
        </w:rPr>
        <w:t xml:space="preserve"> </w:t>
      </w:r>
      <w:r w:rsidRPr="00B738AA">
        <w:rPr>
          <w:lang w:val="en-AU"/>
        </w:rPr>
        <w:t>and should be adopted subject to the directions of jurisdictional health departments. Amendments eligible for pre-approval would be at the discretion of the institution and/or HREC and might include modification of a trial to:</w:t>
      </w:r>
    </w:p>
    <w:p w14:paraId="117A48C6" w14:textId="77777777" w:rsidR="007557DF" w:rsidRPr="00B738AA" w:rsidRDefault="002E0513" w:rsidP="00F43D75">
      <w:pPr>
        <w:pStyle w:val="ListParagraph"/>
        <w:numPr>
          <w:ilvl w:val="2"/>
          <w:numId w:val="1"/>
        </w:numPr>
        <w:tabs>
          <w:tab w:val="left" w:pos="931"/>
        </w:tabs>
        <w:spacing w:before="39"/>
        <w:ind w:hanging="357"/>
        <w:rPr>
          <w:lang w:val="en-AU"/>
        </w:rPr>
      </w:pPr>
      <w:r w:rsidRPr="00B738AA">
        <w:rPr>
          <w:lang w:val="en-AU"/>
        </w:rPr>
        <w:t>employ</w:t>
      </w:r>
      <w:r w:rsidRPr="00B738AA">
        <w:rPr>
          <w:spacing w:val="-18"/>
          <w:lang w:val="en-AU"/>
        </w:rPr>
        <w:t xml:space="preserve"> </w:t>
      </w:r>
      <w:r w:rsidRPr="00B738AA">
        <w:rPr>
          <w:lang w:val="en-AU"/>
        </w:rPr>
        <w:t>virtual</w:t>
      </w:r>
      <w:r w:rsidRPr="00B738AA">
        <w:rPr>
          <w:spacing w:val="-15"/>
          <w:lang w:val="en-AU"/>
        </w:rPr>
        <w:t xml:space="preserve"> </w:t>
      </w:r>
      <w:r w:rsidRPr="00B738AA">
        <w:rPr>
          <w:lang w:val="en-AU"/>
        </w:rPr>
        <w:t>visits,</w:t>
      </w:r>
      <w:r w:rsidRPr="00B738AA">
        <w:rPr>
          <w:spacing w:val="-15"/>
          <w:lang w:val="en-AU"/>
        </w:rPr>
        <w:t xml:space="preserve"> </w:t>
      </w:r>
      <w:r w:rsidRPr="00B738AA">
        <w:rPr>
          <w:lang w:val="en-AU"/>
        </w:rPr>
        <w:t>telehealth,</w:t>
      </w:r>
      <w:r w:rsidRPr="00B738AA">
        <w:rPr>
          <w:spacing w:val="-14"/>
          <w:lang w:val="en-AU"/>
        </w:rPr>
        <w:t xml:space="preserve"> </w:t>
      </w:r>
      <w:r w:rsidRPr="00B738AA">
        <w:rPr>
          <w:lang w:val="en-AU"/>
        </w:rPr>
        <w:t>electronic</w:t>
      </w:r>
      <w:r w:rsidRPr="00B738AA">
        <w:rPr>
          <w:spacing w:val="-13"/>
          <w:lang w:val="en-AU"/>
        </w:rPr>
        <w:t xml:space="preserve"> </w:t>
      </w:r>
      <w:r w:rsidRPr="00B738AA">
        <w:rPr>
          <w:lang w:val="en-AU"/>
        </w:rPr>
        <w:t>consent</w:t>
      </w:r>
      <w:r w:rsidRPr="00B738AA">
        <w:rPr>
          <w:spacing w:val="-12"/>
          <w:lang w:val="en-AU"/>
        </w:rPr>
        <w:t xml:space="preserve"> </w:t>
      </w:r>
      <w:r w:rsidRPr="00B738AA">
        <w:rPr>
          <w:lang w:val="en-AU"/>
        </w:rPr>
        <w:t>or</w:t>
      </w:r>
      <w:r w:rsidRPr="00B738AA">
        <w:rPr>
          <w:spacing w:val="-13"/>
          <w:lang w:val="en-AU"/>
        </w:rPr>
        <w:t xml:space="preserve"> </w:t>
      </w:r>
      <w:r w:rsidRPr="00B738AA">
        <w:rPr>
          <w:lang w:val="en-AU"/>
        </w:rPr>
        <w:t>otherwise</w:t>
      </w:r>
      <w:r w:rsidRPr="00B738AA">
        <w:rPr>
          <w:spacing w:val="-14"/>
          <w:lang w:val="en-AU"/>
        </w:rPr>
        <w:t xml:space="preserve"> </w:t>
      </w:r>
      <w:r w:rsidRPr="00B738AA">
        <w:rPr>
          <w:lang w:val="en-AU"/>
        </w:rPr>
        <w:t>implement</w:t>
      </w:r>
      <w:r w:rsidRPr="00B738AA">
        <w:rPr>
          <w:spacing w:val="-15"/>
          <w:lang w:val="en-AU"/>
        </w:rPr>
        <w:t xml:space="preserve"> </w:t>
      </w:r>
      <w:proofErr w:type="spellStart"/>
      <w:proofErr w:type="gramStart"/>
      <w:r w:rsidRPr="00B738AA">
        <w:rPr>
          <w:spacing w:val="-2"/>
          <w:lang w:val="en-AU"/>
        </w:rPr>
        <w:t>teletrials</w:t>
      </w:r>
      <w:proofErr w:type="spellEnd"/>
      <w:proofErr w:type="gramEnd"/>
    </w:p>
    <w:p w14:paraId="117A48C7" w14:textId="77777777" w:rsidR="007557DF" w:rsidRPr="00B738AA" w:rsidRDefault="002E0513" w:rsidP="00F43D75">
      <w:pPr>
        <w:pStyle w:val="ListParagraph"/>
        <w:numPr>
          <w:ilvl w:val="2"/>
          <w:numId w:val="1"/>
        </w:numPr>
        <w:tabs>
          <w:tab w:val="left" w:pos="932"/>
        </w:tabs>
        <w:spacing w:before="57" w:line="256" w:lineRule="auto"/>
        <w:ind w:left="932" w:right="189"/>
        <w:rPr>
          <w:lang w:val="en-AU"/>
        </w:rPr>
      </w:pPr>
      <w:r w:rsidRPr="00B738AA">
        <w:rPr>
          <w:lang w:val="en-AU"/>
        </w:rPr>
        <w:t>change</w:t>
      </w:r>
      <w:r w:rsidRPr="00B738AA">
        <w:rPr>
          <w:spacing w:val="-4"/>
          <w:lang w:val="en-AU"/>
        </w:rPr>
        <w:t xml:space="preserve"> </w:t>
      </w:r>
      <w:r w:rsidRPr="00B738AA">
        <w:rPr>
          <w:lang w:val="en-AU"/>
        </w:rPr>
        <w:t>the</w:t>
      </w:r>
      <w:r w:rsidRPr="00B738AA">
        <w:rPr>
          <w:spacing w:val="-6"/>
          <w:lang w:val="en-AU"/>
        </w:rPr>
        <w:t xml:space="preserve"> </w:t>
      </w:r>
      <w:r w:rsidRPr="00B738AA">
        <w:rPr>
          <w:lang w:val="en-AU"/>
        </w:rPr>
        <w:t>‘site’</w:t>
      </w:r>
      <w:r w:rsidRPr="00B738AA">
        <w:rPr>
          <w:spacing w:val="-9"/>
          <w:lang w:val="en-AU"/>
        </w:rPr>
        <w:t xml:space="preserve"> </w:t>
      </w:r>
      <w:r w:rsidRPr="00B738AA">
        <w:rPr>
          <w:lang w:val="en-AU"/>
        </w:rPr>
        <w:t>to</w:t>
      </w:r>
      <w:r w:rsidRPr="00B738AA">
        <w:rPr>
          <w:spacing w:val="-4"/>
          <w:lang w:val="en-AU"/>
        </w:rPr>
        <w:t xml:space="preserve"> </w:t>
      </w:r>
      <w:r w:rsidRPr="00B738AA">
        <w:rPr>
          <w:lang w:val="en-AU"/>
        </w:rPr>
        <w:t>a</w:t>
      </w:r>
      <w:r w:rsidRPr="00B738AA">
        <w:rPr>
          <w:spacing w:val="-6"/>
          <w:lang w:val="en-AU"/>
        </w:rPr>
        <w:t xml:space="preserve"> </w:t>
      </w:r>
      <w:r w:rsidRPr="00B738AA">
        <w:rPr>
          <w:lang w:val="en-AU"/>
        </w:rPr>
        <w:t>location</w:t>
      </w:r>
      <w:r w:rsidRPr="00B738AA">
        <w:rPr>
          <w:spacing w:val="-4"/>
          <w:lang w:val="en-AU"/>
        </w:rPr>
        <w:t xml:space="preserve"> </w:t>
      </w:r>
      <w:r w:rsidRPr="00B738AA">
        <w:rPr>
          <w:lang w:val="en-AU"/>
        </w:rPr>
        <w:t>outside</w:t>
      </w:r>
      <w:r w:rsidRPr="00B738AA">
        <w:rPr>
          <w:spacing w:val="-6"/>
          <w:lang w:val="en-AU"/>
        </w:rPr>
        <w:t xml:space="preserve"> </w:t>
      </w:r>
      <w:r w:rsidRPr="00B738AA">
        <w:rPr>
          <w:lang w:val="en-AU"/>
        </w:rPr>
        <w:t>of</w:t>
      </w:r>
      <w:r w:rsidRPr="00B738AA">
        <w:rPr>
          <w:spacing w:val="-2"/>
          <w:lang w:val="en-AU"/>
        </w:rPr>
        <w:t xml:space="preserve"> </w:t>
      </w:r>
      <w:r w:rsidRPr="00B738AA">
        <w:rPr>
          <w:lang w:val="en-AU"/>
        </w:rPr>
        <w:t>a</w:t>
      </w:r>
      <w:r w:rsidRPr="00B738AA">
        <w:rPr>
          <w:spacing w:val="-6"/>
          <w:lang w:val="en-AU"/>
        </w:rPr>
        <w:t xml:space="preserve"> </w:t>
      </w:r>
      <w:r w:rsidRPr="00B738AA">
        <w:rPr>
          <w:lang w:val="en-AU"/>
        </w:rPr>
        <w:t>hospital</w:t>
      </w:r>
      <w:r w:rsidRPr="00B738AA">
        <w:rPr>
          <w:spacing w:val="-4"/>
          <w:lang w:val="en-AU"/>
        </w:rPr>
        <w:t xml:space="preserve"> </w:t>
      </w:r>
      <w:r w:rsidRPr="00B738AA">
        <w:rPr>
          <w:lang w:val="en-AU"/>
        </w:rPr>
        <w:t>or</w:t>
      </w:r>
      <w:r w:rsidRPr="00B738AA">
        <w:rPr>
          <w:spacing w:val="-1"/>
          <w:lang w:val="en-AU"/>
        </w:rPr>
        <w:t xml:space="preserve"> </w:t>
      </w:r>
      <w:r w:rsidRPr="00B738AA">
        <w:rPr>
          <w:lang w:val="en-AU"/>
        </w:rPr>
        <w:t>clinic</w:t>
      </w:r>
      <w:r w:rsidRPr="00B738AA">
        <w:rPr>
          <w:spacing w:val="-1"/>
          <w:lang w:val="en-AU"/>
        </w:rPr>
        <w:t xml:space="preserve"> </w:t>
      </w:r>
      <w:r w:rsidRPr="00B738AA">
        <w:rPr>
          <w:lang w:val="en-AU"/>
        </w:rPr>
        <w:t>or</w:t>
      </w:r>
      <w:r w:rsidRPr="00B738AA">
        <w:rPr>
          <w:spacing w:val="-3"/>
          <w:lang w:val="en-AU"/>
        </w:rPr>
        <w:t xml:space="preserve"> </w:t>
      </w:r>
      <w:r w:rsidRPr="00B738AA">
        <w:rPr>
          <w:lang w:val="en-AU"/>
        </w:rPr>
        <w:t>permit</w:t>
      </w:r>
      <w:r w:rsidRPr="00B738AA">
        <w:rPr>
          <w:spacing w:val="-2"/>
          <w:lang w:val="en-AU"/>
        </w:rPr>
        <w:t xml:space="preserve"> </w:t>
      </w:r>
      <w:r w:rsidRPr="00B738AA">
        <w:rPr>
          <w:lang w:val="en-AU"/>
        </w:rPr>
        <w:t>referral</w:t>
      </w:r>
      <w:r w:rsidRPr="00B738AA">
        <w:rPr>
          <w:spacing w:val="-5"/>
          <w:lang w:val="en-AU"/>
        </w:rPr>
        <w:t xml:space="preserve"> </w:t>
      </w:r>
      <w:r w:rsidRPr="00B738AA">
        <w:rPr>
          <w:lang w:val="en-AU"/>
        </w:rPr>
        <w:t>to</w:t>
      </w:r>
      <w:r w:rsidRPr="00B738AA">
        <w:rPr>
          <w:spacing w:val="-2"/>
          <w:lang w:val="en-AU"/>
        </w:rPr>
        <w:t xml:space="preserve"> </w:t>
      </w:r>
      <w:r w:rsidRPr="00B738AA">
        <w:rPr>
          <w:lang w:val="en-AU"/>
        </w:rPr>
        <w:t xml:space="preserve">another hospital or </w:t>
      </w:r>
      <w:proofErr w:type="gramStart"/>
      <w:r w:rsidRPr="00B738AA">
        <w:rPr>
          <w:lang w:val="en-AU"/>
        </w:rPr>
        <w:t>clinic</w:t>
      </w:r>
      <w:proofErr w:type="gramEnd"/>
    </w:p>
    <w:p w14:paraId="117A48C8" w14:textId="77777777" w:rsidR="007557DF" w:rsidRPr="00B738AA" w:rsidRDefault="002E0513" w:rsidP="00F43D75">
      <w:pPr>
        <w:pStyle w:val="ListParagraph"/>
        <w:numPr>
          <w:ilvl w:val="2"/>
          <w:numId w:val="1"/>
        </w:numPr>
        <w:tabs>
          <w:tab w:val="left" w:pos="932"/>
        </w:tabs>
        <w:spacing w:before="60" w:line="256" w:lineRule="auto"/>
        <w:ind w:left="932" w:right="163"/>
        <w:rPr>
          <w:lang w:val="en-AU"/>
        </w:rPr>
      </w:pPr>
      <w:r w:rsidRPr="00B738AA">
        <w:rPr>
          <w:lang w:val="en-AU"/>
        </w:rPr>
        <w:t>extend</w:t>
      </w:r>
      <w:r w:rsidRPr="00B738AA">
        <w:rPr>
          <w:spacing w:val="-6"/>
          <w:lang w:val="en-AU"/>
        </w:rPr>
        <w:t xml:space="preserve"> </w:t>
      </w:r>
      <w:r w:rsidRPr="00B738AA">
        <w:rPr>
          <w:lang w:val="en-AU"/>
        </w:rPr>
        <w:t>protocol</w:t>
      </w:r>
      <w:r w:rsidRPr="00B738AA">
        <w:rPr>
          <w:spacing w:val="-7"/>
          <w:lang w:val="en-AU"/>
        </w:rPr>
        <w:t xml:space="preserve"> </w:t>
      </w:r>
      <w:r w:rsidRPr="00B738AA">
        <w:rPr>
          <w:lang w:val="en-AU"/>
        </w:rPr>
        <w:t>timeframes</w:t>
      </w:r>
      <w:r w:rsidRPr="00B738AA">
        <w:rPr>
          <w:spacing w:val="-3"/>
          <w:lang w:val="en-AU"/>
        </w:rPr>
        <w:t xml:space="preserve"> </w:t>
      </w:r>
      <w:r w:rsidRPr="00B738AA">
        <w:rPr>
          <w:lang w:val="en-AU"/>
        </w:rPr>
        <w:t>for</w:t>
      </w:r>
      <w:r w:rsidRPr="00B738AA">
        <w:rPr>
          <w:spacing w:val="-3"/>
          <w:lang w:val="en-AU"/>
        </w:rPr>
        <w:t xml:space="preserve"> </w:t>
      </w:r>
      <w:r w:rsidRPr="00B738AA">
        <w:rPr>
          <w:lang w:val="en-AU"/>
        </w:rPr>
        <w:t>visits,</w:t>
      </w:r>
      <w:r w:rsidRPr="00B738AA">
        <w:rPr>
          <w:spacing w:val="-5"/>
          <w:lang w:val="en-AU"/>
        </w:rPr>
        <w:t xml:space="preserve"> </w:t>
      </w:r>
      <w:r w:rsidRPr="00B738AA">
        <w:rPr>
          <w:lang w:val="en-AU"/>
        </w:rPr>
        <w:t>procedures,</w:t>
      </w:r>
      <w:r w:rsidRPr="00B738AA">
        <w:rPr>
          <w:spacing w:val="-9"/>
          <w:lang w:val="en-AU"/>
        </w:rPr>
        <w:t xml:space="preserve"> </w:t>
      </w:r>
      <w:r w:rsidRPr="00B738AA">
        <w:rPr>
          <w:lang w:val="en-AU"/>
        </w:rPr>
        <w:t>trial</w:t>
      </w:r>
      <w:r w:rsidRPr="00B738AA">
        <w:rPr>
          <w:spacing w:val="-7"/>
          <w:lang w:val="en-AU"/>
        </w:rPr>
        <w:t xml:space="preserve"> </w:t>
      </w:r>
      <w:r w:rsidRPr="00B738AA">
        <w:rPr>
          <w:lang w:val="en-AU"/>
        </w:rPr>
        <w:t>medication</w:t>
      </w:r>
      <w:r w:rsidRPr="00B738AA">
        <w:rPr>
          <w:spacing w:val="-6"/>
          <w:lang w:val="en-AU"/>
        </w:rPr>
        <w:t xml:space="preserve"> </w:t>
      </w:r>
      <w:r w:rsidRPr="00B738AA">
        <w:rPr>
          <w:lang w:val="en-AU"/>
        </w:rPr>
        <w:t>delivery</w:t>
      </w:r>
      <w:r w:rsidRPr="00B738AA">
        <w:rPr>
          <w:spacing w:val="-11"/>
          <w:lang w:val="en-AU"/>
        </w:rPr>
        <w:t xml:space="preserve"> </w:t>
      </w:r>
      <w:r w:rsidRPr="00B738AA">
        <w:rPr>
          <w:lang w:val="en-AU"/>
        </w:rPr>
        <w:t>or</w:t>
      </w:r>
      <w:r w:rsidRPr="00B738AA">
        <w:rPr>
          <w:spacing w:val="-5"/>
          <w:lang w:val="en-AU"/>
        </w:rPr>
        <w:t xml:space="preserve"> </w:t>
      </w:r>
      <w:r w:rsidRPr="00B738AA">
        <w:rPr>
          <w:lang w:val="en-AU"/>
        </w:rPr>
        <w:t xml:space="preserve">follow- up to accommodate isolation periods or other </w:t>
      </w:r>
      <w:proofErr w:type="gramStart"/>
      <w:r w:rsidRPr="00B738AA">
        <w:rPr>
          <w:lang w:val="en-AU"/>
        </w:rPr>
        <w:t>disruptions</w:t>
      </w:r>
      <w:proofErr w:type="gramEnd"/>
    </w:p>
    <w:p w14:paraId="117A48C9" w14:textId="77777777" w:rsidR="007557DF" w:rsidRPr="00B738AA" w:rsidRDefault="002E0513" w:rsidP="00F43D75">
      <w:pPr>
        <w:pStyle w:val="ListParagraph"/>
        <w:numPr>
          <w:ilvl w:val="2"/>
          <w:numId w:val="1"/>
        </w:numPr>
        <w:tabs>
          <w:tab w:val="left" w:pos="932"/>
        </w:tabs>
        <w:spacing w:before="61" w:line="256" w:lineRule="auto"/>
        <w:ind w:left="932" w:right="129"/>
        <w:rPr>
          <w:lang w:val="en-AU"/>
        </w:rPr>
      </w:pPr>
      <w:r w:rsidRPr="00B738AA">
        <w:rPr>
          <w:lang w:val="en-AU"/>
        </w:rPr>
        <w:t>ensure</w:t>
      </w:r>
      <w:r w:rsidRPr="00B738AA">
        <w:rPr>
          <w:spacing w:val="-10"/>
          <w:lang w:val="en-AU"/>
        </w:rPr>
        <w:t xml:space="preserve"> </w:t>
      </w:r>
      <w:r w:rsidRPr="00B738AA">
        <w:rPr>
          <w:lang w:val="en-AU"/>
        </w:rPr>
        <w:t>that</w:t>
      </w:r>
      <w:r w:rsidRPr="00B738AA">
        <w:rPr>
          <w:spacing w:val="-8"/>
          <w:lang w:val="en-AU"/>
        </w:rPr>
        <w:t xml:space="preserve"> </w:t>
      </w:r>
      <w:r w:rsidRPr="00B738AA">
        <w:rPr>
          <w:lang w:val="en-AU"/>
        </w:rPr>
        <w:t>all</w:t>
      </w:r>
      <w:r w:rsidRPr="00B738AA">
        <w:rPr>
          <w:spacing w:val="-6"/>
          <w:lang w:val="en-AU"/>
        </w:rPr>
        <w:t xml:space="preserve"> </w:t>
      </w:r>
      <w:r w:rsidRPr="00B738AA">
        <w:rPr>
          <w:lang w:val="en-AU"/>
        </w:rPr>
        <w:t>returned</w:t>
      </w:r>
      <w:r w:rsidRPr="00B738AA">
        <w:rPr>
          <w:spacing w:val="-7"/>
          <w:lang w:val="en-AU"/>
        </w:rPr>
        <w:t xml:space="preserve"> </w:t>
      </w:r>
      <w:r w:rsidRPr="00B738AA">
        <w:rPr>
          <w:lang w:val="en-AU"/>
        </w:rPr>
        <w:t>investigational</w:t>
      </w:r>
      <w:r w:rsidRPr="00B738AA">
        <w:rPr>
          <w:spacing w:val="-10"/>
          <w:lang w:val="en-AU"/>
        </w:rPr>
        <w:t xml:space="preserve"> </w:t>
      </w:r>
      <w:r w:rsidRPr="00B738AA">
        <w:rPr>
          <w:lang w:val="en-AU"/>
        </w:rPr>
        <w:t>medical</w:t>
      </w:r>
      <w:r w:rsidRPr="00B738AA">
        <w:rPr>
          <w:spacing w:val="-5"/>
          <w:lang w:val="en-AU"/>
        </w:rPr>
        <w:t xml:space="preserve"> </w:t>
      </w:r>
      <w:r w:rsidRPr="00B738AA">
        <w:rPr>
          <w:lang w:val="en-AU"/>
        </w:rPr>
        <w:t>product</w:t>
      </w:r>
      <w:r w:rsidRPr="00B738AA">
        <w:rPr>
          <w:spacing w:val="-3"/>
          <w:lang w:val="en-AU"/>
        </w:rPr>
        <w:t xml:space="preserve"> </w:t>
      </w:r>
      <w:r w:rsidRPr="00B738AA">
        <w:rPr>
          <w:lang w:val="en-AU"/>
        </w:rPr>
        <w:t>is</w:t>
      </w:r>
      <w:r w:rsidRPr="00B738AA">
        <w:rPr>
          <w:spacing w:val="-7"/>
          <w:lang w:val="en-AU"/>
        </w:rPr>
        <w:t xml:space="preserve"> </w:t>
      </w:r>
      <w:r w:rsidRPr="00B738AA">
        <w:rPr>
          <w:lang w:val="en-AU"/>
        </w:rPr>
        <w:t>destroyed</w:t>
      </w:r>
      <w:r w:rsidRPr="00B738AA">
        <w:rPr>
          <w:spacing w:val="-7"/>
          <w:lang w:val="en-AU"/>
        </w:rPr>
        <w:t xml:space="preserve"> </w:t>
      </w:r>
      <w:r w:rsidRPr="00B738AA">
        <w:rPr>
          <w:lang w:val="en-AU"/>
        </w:rPr>
        <w:t>in</w:t>
      </w:r>
      <w:r w:rsidRPr="00B738AA">
        <w:rPr>
          <w:spacing w:val="-7"/>
          <w:lang w:val="en-AU"/>
        </w:rPr>
        <w:t xml:space="preserve"> </w:t>
      </w:r>
      <w:r w:rsidRPr="00B738AA">
        <w:rPr>
          <w:lang w:val="en-AU"/>
        </w:rPr>
        <w:t>accordance</w:t>
      </w:r>
      <w:r w:rsidRPr="00B738AA">
        <w:rPr>
          <w:spacing w:val="-3"/>
          <w:lang w:val="en-AU"/>
        </w:rPr>
        <w:t xml:space="preserve"> </w:t>
      </w:r>
      <w:r w:rsidRPr="00B738AA">
        <w:rPr>
          <w:lang w:val="en-AU"/>
        </w:rPr>
        <w:t>with standard protocols for the destruction of biohazards, and</w:t>
      </w:r>
    </w:p>
    <w:p w14:paraId="117A48CA" w14:textId="77777777" w:rsidR="007557DF" w:rsidRPr="00B738AA" w:rsidRDefault="002E0513" w:rsidP="00F43D75">
      <w:pPr>
        <w:pStyle w:val="ListParagraph"/>
        <w:numPr>
          <w:ilvl w:val="2"/>
          <w:numId w:val="1"/>
        </w:numPr>
        <w:tabs>
          <w:tab w:val="left" w:pos="932"/>
        </w:tabs>
        <w:spacing w:before="61"/>
        <w:ind w:left="932" w:hanging="357"/>
        <w:rPr>
          <w:lang w:val="en-AU"/>
        </w:rPr>
      </w:pPr>
      <w:r w:rsidRPr="00B738AA">
        <w:rPr>
          <w:lang w:val="en-AU"/>
        </w:rPr>
        <w:t>any</w:t>
      </w:r>
      <w:r w:rsidRPr="00B738AA">
        <w:rPr>
          <w:spacing w:val="-6"/>
          <w:lang w:val="en-AU"/>
        </w:rPr>
        <w:t xml:space="preserve"> </w:t>
      </w:r>
      <w:r w:rsidRPr="00B738AA">
        <w:rPr>
          <w:lang w:val="en-AU"/>
        </w:rPr>
        <w:t>other</w:t>
      </w:r>
      <w:r w:rsidRPr="00B738AA">
        <w:rPr>
          <w:spacing w:val="-3"/>
          <w:lang w:val="en-AU"/>
        </w:rPr>
        <w:t xml:space="preserve"> </w:t>
      </w:r>
      <w:r w:rsidRPr="00B738AA">
        <w:rPr>
          <w:lang w:val="en-AU"/>
        </w:rPr>
        <w:t>changes</w:t>
      </w:r>
      <w:r w:rsidRPr="00B738AA">
        <w:rPr>
          <w:spacing w:val="-6"/>
          <w:lang w:val="en-AU"/>
        </w:rPr>
        <w:t xml:space="preserve"> </w:t>
      </w:r>
      <w:r w:rsidRPr="00B738AA">
        <w:rPr>
          <w:lang w:val="en-AU"/>
        </w:rPr>
        <w:t>that</w:t>
      </w:r>
      <w:r w:rsidRPr="00B738AA">
        <w:rPr>
          <w:spacing w:val="-5"/>
          <w:lang w:val="en-AU"/>
        </w:rPr>
        <w:t xml:space="preserve"> </w:t>
      </w:r>
      <w:r w:rsidRPr="00B738AA">
        <w:rPr>
          <w:lang w:val="en-AU"/>
        </w:rPr>
        <w:t>do</w:t>
      </w:r>
      <w:r w:rsidRPr="00B738AA">
        <w:rPr>
          <w:spacing w:val="-5"/>
          <w:lang w:val="en-AU"/>
        </w:rPr>
        <w:t xml:space="preserve"> </w:t>
      </w:r>
      <w:r w:rsidRPr="00B738AA">
        <w:rPr>
          <w:lang w:val="en-AU"/>
        </w:rPr>
        <w:t>not</w:t>
      </w:r>
      <w:r w:rsidRPr="00B738AA">
        <w:rPr>
          <w:spacing w:val="-4"/>
          <w:lang w:val="en-AU"/>
        </w:rPr>
        <w:t xml:space="preserve"> </w:t>
      </w:r>
      <w:r w:rsidRPr="00B738AA">
        <w:rPr>
          <w:lang w:val="en-AU"/>
        </w:rPr>
        <w:t>implicate</w:t>
      </w:r>
      <w:r w:rsidRPr="00B738AA">
        <w:rPr>
          <w:spacing w:val="-5"/>
          <w:lang w:val="en-AU"/>
        </w:rPr>
        <w:t xml:space="preserve"> </w:t>
      </w:r>
      <w:r w:rsidRPr="00B738AA">
        <w:rPr>
          <w:lang w:val="en-AU"/>
        </w:rPr>
        <w:t>participants’</w:t>
      </w:r>
      <w:r w:rsidRPr="00B738AA">
        <w:rPr>
          <w:spacing w:val="-4"/>
          <w:lang w:val="en-AU"/>
        </w:rPr>
        <w:t xml:space="preserve"> </w:t>
      </w:r>
      <w:r w:rsidRPr="00B738AA">
        <w:rPr>
          <w:lang w:val="en-AU"/>
        </w:rPr>
        <w:t>safety</w:t>
      </w:r>
      <w:r w:rsidRPr="00B738AA">
        <w:rPr>
          <w:spacing w:val="-7"/>
          <w:lang w:val="en-AU"/>
        </w:rPr>
        <w:t xml:space="preserve"> </w:t>
      </w:r>
      <w:r w:rsidRPr="00B738AA">
        <w:rPr>
          <w:lang w:val="en-AU"/>
        </w:rPr>
        <w:t>or</w:t>
      </w:r>
      <w:r w:rsidRPr="00B738AA">
        <w:rPr>
          <w:spacing w:val="-5"/>
          <w:lang w:val="en-AU"/>
        </w:rPr>
        <w:t xml:space="preserve"> </w:t>
      </w:r>
      <w:r w:rsidRPr="00B738AA">
        <w:rPr>
          <w:lang w:val="en-AU"/>
        </w:rPr>
        <w:t>well-being</w:t>
      </w:r>
      <w:r w:rsidRPr="00B738AA">
        <w:rPr>
          <w:spacing w:val="-5"/>
          <w:lang w:val="en-AU"/>
        </w:rPr>
        <w:t xml:space="preserve"> </w:t>
      </w:r>
      <w:r w:rsidRPr="00B738AA">
        <w:rPr>
          <w:lang w:val="en-AU"/>
        </w:rPr>
        <w:t>and</w:t>
      </w:r>
      <w:r w:rsidRPr="00B738AA">
        <w:rPr>
          <w:spacing w:val="-4"/>
          <w:lang w:val="en-AU"/>
        </w:rPr>
        <w:t xml:space="preserve"> </w:t>
      </w:r>
      <w:proofErr w:type="gramStart"/>
      <w:r w:rsidRPr="00B738AA">
        <w:rPr>
          <w:spacing w:val="-5"/>
          <w:lang w:val="en-AU"/>
        </w:rPr>
        <w:t>are</w:t>
      </w:r>
      <w:proofErr w:type="gramEnd"/>
    </w:p>
    <w:p w14:paraId="117A48CB" w14:textId="77777777" w:rsidR="007557DF" w:rsidRPr="00B738AA" w:rsidRDefault="007557DF" w:rsidP="00F43D75">
      <w:pPr>
        <w:rPr>
          <w:lang w:val="en-AU"/>
        </w:rPr>
        <w:sectPr w:rsidR="007557DF" w:rsidRPr="00B738AA">
          <w:pgSz w:w="11920" w:h="16850"/>
          <w:pgMar w:top="920" w:right="1220" w:bottom="1480" w:left="1200" w:header="0" w:footer="1298" w:gutter="0"/>
          <w:cols w:space="720"/>
        </w:sectPr>
      </w:pPr>
    </w:p>
    <w:p w14:paraId="117A48CC" w14:textId="77777777" w:rsidR="007557DF" w:rsidRPr="00B738AA" w:rsidRDefault="002E0513" w:rsidP="00F43D75">
      <w:pPr>
        <w:pStyle w:val="BodyText"/>
        <w:spacing w:before="73" w:line="276" w:lineRule="auto"/>
        <w:ind w:left="931" w:right="110" w:firstLine="0"/>
        <w:rPr>
          <w:lang w:val="en-AU"/>
        </w:rPr>
      </w:pPr>
      <w:r w:rsidRPr="00B738AA">
        <w:rPr>
          <w:lang w:val="en-AU"/>
        </w:rPr>
        <w:lastRenderedPageBreak/>
        <w:t>intended for the purpose of safeguarding the health of participants, researchers and staff</w:t>
      </w:r>
      <w:r w:rsidRPr="00B738AA">
        <w:rPr>
          <w:spacing w:val="-1"/>
          <w:lang w:val="en-AU"/>
        </w:rPr>
        <w:t xml:space="preserve"> </w:t>
      </w:r>
      <w:r w:rsidRPr="00B738AA">
        <w:rPr>
          <w:lang w:val="en-AU"/>
        </w:rPr>
        <w:t>or</w:t>
      </w:r>
      <w:r w:rsidRPr="00B738AA">
        <w:rPr>
          <w:spacing w:val="-5"/>
          <w:lang w:val="en-AU"/>
        </w:rPr>
        <w:t xml:space="preserve"> </w:t>
      </w:r>
      <w:r w:rsidRPr="00B738AA">
        <w:rPr>
          <w:lang w:val="en-AU"/>
        </w:rPr>
        <w:t>the</w:t>
      </w:r>
      <w:r w:rsidRPr="00B738AA">
        <w:rPr>
          <w:spacing w:val="-6"/>
          <w:lang w:val="en-AU"/>
        </w:rPr>
        <w:t xml:space="preserve"> </w:t>
      </w:r>
      <w:r w:rsidRPr="00B738AA">
        <w:rPr>
          <w:lang w:val="en-AU"/>
        </w:rPr>
        <w:t>community</w:t>
      </w:r>
      <w:r w:rsidRPr="00B738AA">
        <w:rPr>
          <w:spacing w:val="-6"/>
          <w:lang w:val="en-AU"/>
        </w:rPr>
        <w:t xml:space="preserve"> </w:t>
      </w:r>
      <w:r w:rsidRPr="00B738AA">
        <w:rPr>
          <w:lang w:val="en-AU"/>
        </w:rPr>
        <w:t>via</w:t>
      </w:r>
      <w:r w:rsidRPr="00B738AA">
        <w:rPr>
          <w:spacing w:val="-5"/>
          <w:lang w:val="en-AU"/>
        </w:rPr>
        <w:t xml:space="preserve"> </w:t>
      </w:r>
      <w:r w:rsidRPr="00B738AA">
        <w:rPr>
          <w:lang w:val="en-AU"/>
        </w:rPr>
        <w:t>infection</w:t>
      </w:r>
      <w:r w:rsidRPr="00B738AA">
        <w:rPr>
          <w:spacing w:val="-6"/>
          <w:lang w:val="en-AU"/>
        </w:rPr>
        <w:t xml:space="preserve"> </w:t>
      </w:r>
      <w:r w:rsidRPr="00B738AA">
        <w:rPr>
          <w:lang w:val="en-AU"/>
        </w:rPr>
        <w:t>control</w:t>
      </w:r>
      <w:r w:rsidRPr="00B738AA">
        <w:rPr>
          <w:spacing w:val="-5"/>
          <w:lang w:val="en-AU"/>
        </w:rPr>
        <w:t xml:space="preserve"> </w:t>
      </w:r>
      <w:r w:rsidRPr="00B738AA">
        <w:rPr>
          <w:lang w:val="en-AU"/>
        </w:rPr>
        <w:t>or</w:t>
      </w:r>
      <w:r w:rsidRPr="00B738AA">
        <w:rPr>
          <w:spacing w:val="-5"/>
          <w:lang w:val="en-AU"/>
        </w:rPr>
        <w:t xml:space="preserve"> </w:t>
      </w:r>
      <w:r w:rsidRPr="00B738AA">
        <w:rPr>
          <w:lang w:val="en-AU"/>
        </w:rPr>
        <w:t>reducing</w:t>
      </w:r>
      <w:r w:rsidRPr="00B738AA">
        <w:rPr>
          <w:spacing w:val="-5"/>
          <w:lang w:val="en-AU"/>
        </w:rPr>
        <w:t xml:space="preserve"> </w:t>
      </w:r>
      <w:r w:rsidRPr="00B738AA">
        <w:rPr>
          <w:lang w:val="en-AU"/>
        </w:rPr>
        <w:t>the</w:t>
      </w:r>
      <w:r w:rsidRPr="00B738AA">
        <w:rPr>
          <w:spacing w:val="-5"/>
          <w:lang w:val="en-AU"/>
        </w:rPr>
        <w:t xml:space="preserve"> </w:t>
      </w:r>
      <w:r w:rsidRPr="00B738AA">
        <w:rPr>
          <w:lang w:val="en-AU"/>
        </w:rPr>
        <w:t>burden</w:t>
      </w:r>
      <w:r w:rsidRPr="00B738AA">
        <w:rPr>
          <w:spacing w:val="-6"/>
          <w:lang w:val="en-AU"/>
        </w:rPr>
        <w:t xml:space="preserve"> </w:t>
      </w:r>
      <w:r w:rsidRPr="00B738AA">
        <w:rPr>
          <w:lang w:val="en-AU"/>
        </w:rPr>
        <w:t>of</w:t>
      </w:r>
      <w:r w:rsidRPr="00B738AA">
        <w:rPr>
          <w:spacing w:val="-5"/>
          <w:lang w:val="en-AU"/>
        </w:rPr>
        <w:t xml:space="preserve"> </w:t>
      </w:r>
      <w:r w:rsidRPr="00B738AA">
        <w:rPr>
          <w:lang w:val="en-AU"/>
        </w:rPr>
        <w:t>participation</w:t>
      </w:r>
      <w:r w:rsidRPr="00B738AA">
        <w:rPr>
          <w:spacing w:val="-5"/>
          <w:lang w:val="en-AU"/>
        </w:rPr>
        <w:t xml:space="preserve"> </w:t>
      </w:r>
      <w:r w:rsidRPr="00B738AA">
        <w:rPr>
          <w:lang w:val="en-AU"/>
        </w:rPr>
        <w:t>in</w:t>
      </w:r>
      <w:r w:rsidRPr="00B738AA">
        <w:rPr>
          <w:spacing w:val="-5"/>
          <w:lang w:val="en-AU"/>
        </w:rPr>
        <w:t xml:space="preserve"> </w:t>
      </w:r>
      <w:r w:rsidRPr="00B738AA">
        <w:rPr>
          <w:lang w:val="en-AU"/>
        </w:rPr>
        <w:t>a trial for the participants or researchers.</w:t>
      </w:r>
    </w:p>
    <w:p w14:paraId="117A48CD" w14:textId="77777777" w:rsidR="007557DF" w:rsidRPr="00B738AA" w:rsidRDefault="002E0513" w:rsidP="00F43D75">
      <w:pPr>
        <w:pStyle w:val="ListParagraph"/>
        <w:numPr>
          <w:ilvl w:val="1"/>
          <w:numId w:val="1"/>
        </w:numPr>
        <w:tabs>
          <w:tab w:val="left" w:pos="477"/>
        </w:tabs>
        <w:spacing w:before="38" w:line="276" w:lineRule="auto"/>
        <w:ind w:right="179"/>
        <w:rPr>
          <w:lang w:val="en-AU"/>
        </w:rPr>
      </w:pPr>
      <w:r w:rsidRPr="00B738AA">
        <w:rPr>
          <w:lang w:val="en-AU"/>
        </w:rPr>
        <w:t xml:space="preserve">Amendments to existing protocols that are designed to limit exposure of participants, </w:t>
      </w:r>
      <w:proofErr w:type="gramStart"/>
      <w:r w:rsidRPr="00B738AA">
        <w:rPr>
          <w:lang w:val="en-AU"/>
        </w:rPr>
        <w:t>researchers</w:t>
      </w:r>
      <w:proofErr w:type="gramEnd"/>
      <w:r w:rsidRPr="00B738AA">
        <w:rPr>
          <w:lang w:val="en-AU"/>
        </w:rPr>
        <w:t xml:space="preserve"> or staff to infectious agents or to change methodology, procedures or project activity</w:t>
      </w:r>
      <w:r w:rsidRPr="00B738AA">
        <w:rPr>
          <w:spacing w:val="-4"/>
          <w:lang w:val="en-AU"/>
        </w:rPr>
        <w:t xml:space="preserve"> </w:t>
      </w:r>
      <w:r w:rsidRPr="00B738AA">
        <w:rPr>
          <w:lang w:val="en-AU"/>
        </w:rPr>
        <w:t>to</w:t>
      </w:r>
      <w:r w:rsidRPr="00B738AA">
        <w:rPr>
          <w:spacing w:val="-2"/>
          <w:lang w:val="en-AU"/>
        </w:rPr>
        <w:t xml:space="preserve"> </w:t>
      </w:r>
      <w:r w:rsidRPr="00B738AA">
        <w:rPr>
          <w:lang w:val="en-AU"/>
        </w:rPr>
        <w:t>ease</w:t>
      </w:r>
      <w:r w:rsidRPr="00B738AA">
        <w:rPr>
          <w:spacing w:val="-4"/>
          <w:lang w:val="en-AU"/>
        </w:rPr>
        <w:t xml:space="preserve"> </w:t>
      </w:r>
      <w:r w:rsidRPr="00B738AA">
        <w:rPr>
          <w:lang w:val="en-AU"/>
        </w:rPr>
        <w:t>the</w:t>
      </w:r>
      <w:r w:rsidRPr="00B738AA">
        <w:rPr>
          <w:spacing w:val="-2"/>
          <w:lang w:val="en-AU"/>
        </w:rPr>
        <w:t xml:space="preserve"> </w:t>
      </w:r>
      <w:r w:rsidRPr="00B738AA">
        <w:rPr>
          <w:lang w:val="en-AU"/>
        </w:rPr>
        <w:t>burden</w:t>
      </w:r>
      <w:r w:rsidRPr="00B738AA">
        <w:rPr>
          <w:spacing w:val="-2"/>
          <w:lang w:val="en-AU"/>
        </w:rPr>
        <w:t xml:space="preserve"> </w:t>
      </w:r>
      <w:r w:rsidRPr="00B738AA">
        <w:rPr>
          <w:lang w:val="en-AU"/>
        </w:rPr>
        <w:t>on</w:t>
      </w:r>
      <w:r w:rsidRPr="00B738AA">
        <w:rPr>
          <w:spacing w:val="-2"/>
          <w:lang w:val="en-AU"/>
        </w:rPr>
        <w:t xml:space="preserve"> </w:t>
      </w:r>
      <w:r w:rsidRPr="00B738AA">
        <w:rPr>
          <w:lang w:val="en-AU"/>
        </w:rPr>
        <w:t>participants,</w:t>
      </w:r>
      <w:r w:rsidRPr="00B738AA">
        <w:rPr>
          <w:spacing w:val="-3"/>
          <w:lang w:val="en-AU"/>
        </w:rPr>
        <w:t xml:space="preserve"> </w:t>
      </w:r>
      <w:r w:rsidRPr="00B738AA">
        <w:rPr>
          <w:lang w:val="en-AU"/>
        </w:rPr>
        <w:t>researchers</w:t>
      </w:r>
      <w:r w:rsidRPr="00B738AA">
        <w:rPr>
          <w:spacing w:val="-1"/>
          <w:lang w:val="en-AU"/>
        </w:rPr>
        <w:t xml:space="preserve"> </w:t>
      </w:r>
      <w:r w:rsidRPr="00B738AA">
        <w:rPr>
          <w:lang w:val="en-AU"/>
        </w:rPr>
        <w:t>or</w:t>
      </w:r>
      <w:r w:rsidRPr="00B738AA">
        <w:rPr>
          <w:spacing w:val="-3"/>
          <w:lang w:val="en-AU"/>
        </w:rPr>
        <w:t xml:space="preserve"> </w:t>
      </w:r>
      <w:r w:rsidRPr="00B738AA">
        <w:rPr>
          <w:lang w:val="en-AU"/>
        </w:rPr>
        <w:t>staff</w:t>
      </w:r>
      <w:r w:rsidRPr="00B738AA">
        <w:rPr>
          <w:spacing w:val="-2"/>
          <w:lang w:val="en-AU"/>
        </w:rPr>
        <w:t xml:space="preserve"> </w:t>
      </w:r>
      <w:r w:rsidRPr="00B738AA">
        <w:rPr>
          <w:lang w:val="en-AU"/>
        </w:rPr>
        <w:t>do</w:t>
      </w:r>
      <w:r w:rsidRPr="00B738AA">
        <w:rPr>
          <w:spacing w:val="-2"/>
          <w:lang w:val="en-AU"/>
        </w:rPr>
        <w:t xml:space="preserve"> </w:t>
      </w:r>
      <w:r w:rsidRPr="00B738AA">
        <w:rPr>
          <w:lang w:val="en-AU"/>
        </w:rPr>
        <w:t>not need</w:t>
      </w:r>
      <w:r w:rsidRPr="00B738AA">
        <w:rPr>
          <w:spacing w:val="-2"/>
          <w:lang w:val="en-AU"/>
        </w:rPr>
        <w:t xml:space="preserve"> </w:t>
      </w:r>
      <w:r w:rsidRPr="00B738AA">
        <w:rPr>
          <w:lang w:val="en-AU"/>
        </w:rPr>
        <w:t>to</w:t>
      </w:r>
      <w:r w:rsidRPr="00B738AA">
        <w:rPr>
          <w:spacing w:val="-4"/>
          <w:lang w:val="en-AU"/>
        </w:rPr>
        <w:t xml:space="preserve"> </w:t>
      </w:r>
      <w:r w:rsidRPr="00B738AA">
        <w:rPr>
          <w:lang w:val="en-AU"/>
        </w:rPr>
        <w:t>be</w:t>
      </w:r>
      <w:r w:rsidRPr="00B738AA">
        <w:rPr>
          <w:spacing w:val="-2"/>
          <w:lang w:val="en-AU"/>
        </w:rPr>
        <w:t xml:space="preserve"> </w:t>
      </w:r>
      <w:r w:rsidRPr="00B738AA">
        <w:rPr>
          <w:lang w:val="en-AU"/>
        </w:rPr>
        <w:t>approved by HRECs before being implemented, if</w:t>
      </w:r>
      <w:r w:rsidRPr="00B738AA">
        <w:rPr>
          <w:spacing w:val="-2"/>
          <w:lang w:val="en-AU"/>
        </w:rPr>
        <w:t xml:space="preserve"> </w:t>
      </w:r>
      <w:r w:rsidRPr="00B738AA">
        <w:rPr>
          <w:lang w:val="en-AU"/>
        </w:rPr>
        <w:t>timing does not enable</w:t>
      </w:r>
      <w:r w:rsidRPr="00B738AA">
        <w:rPr>
          <w:spacing w:val="-2"/>
          <w:lang w:val="en-AU"/>
        </w:rPr>
        <w:t xml:space="preserve"> </w:t>
      </w:r>
      <w:r w:rsidRPr="00B738AA">
        <w:rPr>
          <w:lang w:val="en-AU"/>
        </w:rPr>
        <w:t>this.</w:t>
      </w:r>
      <w:r w:rsidRPr="00B738AA">
        <w:rPr>
          <w:spacing w:val="-1"/>
          <w:lang w:val="en-AU"/>
        </w:rPr>
        <w:t xml:space="preserve"> </w:t>
      </w:r>
      <w:r w:rsidRPr="00B738AA">
        <w:rPr>
          <w:lang w:val="en-AU"/>
        </w:rPr>
        <w:t>In</w:t>
      </w:r>
      <w:r w:rsidRPr="00B738AA">
        <w:rPr>
          <w:spacing w:val="-3"/>
          <w:lang w:val="en-AU"/>
        </w:rPr>
        <w:t xml:space="preserve"> </w:t>
      </w:r>
      <w:r w:rsidRPr="00B738AA">
        <w:rPr>
          <w:lang w:val="en-AU"/>
        </w:rPr>
        <w:t xml:space="preserve">addition, necessary amendments that suspend recruitment or testing of participants, or that modify research locations or </w:t>
      </w:r>
      <w:proofErr w:type="gramStart"/>
      <w:r w:rsidRPr="00B738AA">
        <w:rPr>
          <w:lang w:val="en-AU"/>
        </w:rPr>
        <w:t>staffing</w:t>
      </w:r>
      <w:proofErr w:type="gramEnd"/>
      <w:r w:rsidRPr="00B738AA">
        <w:rPr>
          <w:lang w:val="en-AU"/>
        </w:rPr>
        <w:t xml:space="preserve"> and other administrative matters can be implemented as necessary. If there is time for an amendment of this type to be reviewed in accordance with existing administrative amendment approval processes, that is optimal; </w:t>
      </w:r>
      <w:proofErr w:type="gramStart"/>
      <w:r w:rsidRPr="00B738AA">
        <w:rPr>
          <w:lang w:val="en-AU"/>
        </w:rPr>
        <w:t>but,</w:t>
      </w:r>
      <w:proofErr w:type="gramEnd"/>
      <w:r w:rsidRPr="00B738AA">
        <w:rPr>
          <w:lang w:val="en-AU"/>
        </w:rPr>
        <w:t xml:space="preserve"> participant and staff safety are the paramount concerns in all cases.</w:t>
      </w:r>
    </w:p>
    <w:p w14:paraId="117A48CE" w14:textId="77777777" w:rsidR="007557DF" w:rsidRPr="00B738AA" w:rsidRDefault="002E0513" w:rsidP="00F43D75">
      <w:pPr>
        <w:pStyle w:val="ListParagraph"/>
        <w:numPr>
          <w:ilvl w:val="1"/>
          <w:numId w:val="1"/>
        </w:numPr>
        <w:tabs>
          <w:tab w:val="left" w:pos="479"/>
        </w:tabs>
        <w:spacing w:before="36" w:line="276" w:lineRule="auto"/>
        <w:ind w:left="479" w:right="151" w:hanging="359"/>
        <w:rPr>
          <w:lang w:val="en-AU"/>
        </w:rPr>
      </w:pPr>
      <w:r w:rsidRPr="00B738AA">
        <w:rPr>
          <w:lang w:val="en-AU"/>
        </w:rPr>
        <w:t>If</w:t>
      </w:r>
      <w:r w:rsidRPr="00B738AA">
        <w:rPr>
          <w:spacing w:val="-5"/>
          <w:lang w:val="en-AU"/>
        </w:rPr>
        <w:t xml:space="preserve"> </w:t>
      </w:r>
      <w:r w:rsidRPr="00B738AA">
        <w:rPr>
          <w:lang w:val="en-AU"/>
        </w:rPr>
        <w:t>such</w:t>
      </w:r>
      <w:r w:rsidRPr="00B738AA">
        <w:rPr>
          <w:spacing w:val="-6"/>
          <w:lang w:val="en-AU"/>
        </w:rPr>
        <w:t xml:space="preserve"> </w:t>
      </w:r>
      <w:r w:rsidRPr="00B738AA">
        <w:rPr>
          <w:lang w:val="en-AU"/>
        </w:rPr>
        <w:t>changes</w:t>
      </w:r>
      <w:r w:rsidRPr="00B738AA">
        <w:rPr>
          <w:spacing w:val="-3"/>
          <w:lang w:val="en-AU"/>
        </w:rPr>
        <w:t xml:space="preserve"> </w:t>
      </w:r>
      <w:r w:rsidRPr="00B738AA">
        <w:rPr>
          <w:lang w:val="en-AU"/>
        </w:rPr>
        <w:t>are</w:t>
      </w:r>
      <w:r w:rsidRPr="00B738AA">
        <w:rPr>
          <w:spacing w:val="-9"/>
          <w:lang w:val="en-AU"/>
        </w:rPr>
        <w:t xml:space="preserve"> </w:t>
      </w:r>
      <w:r w:rsidRPr="00B738AA">
        <w:rPr>
          <w:lang w:val="en-AU"/>
        </w:rPr>
        <w:t>made,</w:t>
      </w:r>
      <w:r w:rsidRPr="00B738AA">
        <w:rPr>
          <w:spacing w:val="-5"/>
          <w:lang w:val="en-AU"/>
        </w:rPr>
        <w:t xml:space="preserve"> </w:t>
      </w:r>
      <w:r w:rsidRPr="00B738AA">
        <w:rPr>
          <w:lang w:val="en-AU"/>
        </w:rPr>
        <w:t>they</w:t>
      </w:r>
      <w:r w:rsidRPr="00B738AA">
        <w:rPr>
          <w:spacing w:val="-4"/>
          <w:lang w:val="en-AU"/>
        </w:rPr>
        <w:t xml:space="preserve"> </w:t>
      </w:r>
      <w:r w:rsidRPr="00B738AA">
        <w:rPr>
          <w:lang w:val="en-AU"/>
        </w:rPr>
        <w:t>should</w:t>
      </w:r>
      <w:r w:rsidRPr="00B738AA">
        <w:rPr>
          <w:spacing w:val="-4"/>
          <w:lang w:val="en-AU"/>
        </w:rPr>
        <w:t xml:space="preserve"> </w:t>
      </w:r>
      <w:r w:rsidRPr="00B738AA">
        <w:rPr>
          <w:lang w:val="en-AU"/>
        </w:rPr>
        <w:t>be</w:t>
      </w:r>
      <w:r w:rsidRPr="00B738AA">
        <w:rPr>
          <w:spacing w:val="-9"/>
          <w:lang w:val="en-AU"/>
        </w:rPr>
        <w:t xml:space="preserve"> </w:t>
      </w:r>
      <w:r w:rsidRPr="00B738AA">
        <w:rPr>
          <w:lang w:val="en-AU"/>
        </w:rPr>
        <w:t>reported</w:t>
      </w:r>
      <w:r w:rsidRPr="00B738AA">
        <w:rPr>
          <w:spacing w:val="-4"/>
          <w:lang w:val="en-AU"/>
        </w:rPr>
        <w:t xml:space="preserve"> </w:t>
      </w:r>
      <w:r w:rsidRPr="00B738AA">
        <w:rPr>
          <w:lang w:val="en-AU"/>
        </w:rPr>
        <w:t>to</w:t>
      </w:r>
      <w:r w:rsidRPr="00B738AA">
        <w:rPr>
          <w:spacing w:val="-9"/>
          <w:lang w:val="en-AU"/>
        </w:rPr>
        <w:t xml:space="preserve"> </w:t>
      </w:r>
      <w:r w:rsidRPr="00B738AA">
        <w:rPr>
          <w:lang w:val="en-AU"/>
        </w:rPr>
        <w:t>the</w:t>
      </w:r>
      <w:r w:rsidRPr="00B738AA">
        <w:rPr>
          <w:spacing w:val="-6"/>
          <w:lang w:val="en-AU"/>
        </w:rPr>
        <w:t xml:space="preserve"> </w:t>
      </w:r>
      <w:r w:rsidRPr="00B738AA">
        <w:rPr>
          <w:lang w:val="en-AU"/>
        </w:rPr>
        <w:t>sponsor in</w:t>
      </w:r>
      <w:r w:rsidRPr="00B738AA">
        <w:rPr>
          <w:spacing w:val="-4"/>
          <w:lang w:val="en-AU"/>
        </w:rPr>
        <w:t xml:space="preserve"> </w:t>
      </w:r>
      <w:r w:rsidRPr="00B738AA">
        <w:rPr>
          <w:lang w:val="en-AU"/>
        </w:rPr>
        <w:t>accordance</w:t>
      </w:r>
      <w:r w:rsidRPr="00B738AA">
        <w:rPr>
          <w:spacing w:val="-4"/>
          <w:lang w:val="en-AU"/>
        </w:rPr>
        <w:t xml:space="preserve"> </w:t>
      </w:r>
      <w:r w:rsidRPr="00B738AA">
        <w:rPr>
          <w:lang w:val="en-AU"/>
        </w:rPr>
        <w:t>with</w:t>
      </w:r>
      <w:r w:rsidRPr="00B738AA">
        <w:rPr>
          <w:spacing w:val="-2"/>
          <w:lang w:val="en-AU"/>
        </w:rPr>
        <w:t xml:space="preserve"> </w:t>
      </w:r>
      <w:r w:rsidRPr="00B738AA">
        <w:rPr>
          <w:lang w:val="en-AU"/>
        </w:rPr>
        <w:t>usual processes and to the HREC, when that becomes possible, in accordance with usual processes and in conformance with the National Statement.</w:t>
      </w:r>
    </w:p>
    <w:p w14:paraId="117A48CF" w14:textId="77777777" w:rsidR="007557DF" w:rsidRPr="00B738AA" w:rsidRDefault="002E0513" w:rsidP="00F43D75">
      <w:pPr>
        <w:pStyle w:val="ListParagraph"/>
        <w:numPr>
          <w:ilvl w:val="1"/>
          <w:numId w:val="1"/>
        </w:numPr>
        <w:tabs>
          <w:tab w:val="left" w:pos="479"/>
        </w:tabs>
        <w:spacing w:line="276" w:lineRule="auto"/>
        <w:ind w:left="479" w:right="936"/>
        <w:rPr>
          <w:lang w:val="en-AU"/>
        </w:rPr>
      </w:pPr>
      <w:r w:rsidRPr="00B738AA">
        <w:rPr>
          <w:lang w:val="en-AU"/>
        </w:rPr>
        <w:t>Protocol</w:t>
      </w:r>
      <w:r w:rsidRPr="00B738AA">
        <w:rPr>
          <w:spacing w:val="-5"/>
          <w:lang w:val="en-AU"/>
        </w:rPr>
        <w:t xml:space="preserve"> </w:t>
      </w:r>
      <w:r w:rsidRPr="00B738AA">
        <w:rPr>
          <w:lang w:val="en-AU"/>
        </w:rPr>
        <w:t>deviations</w:t>
      </w:r>
      <w:r w:rsidRPr="00B738AA">
        <w:rPr>
          <w:spacing w:val="-3"/>
          <w:lang w:val="en-AU"/>
        </w:rPr>
        <w:t xml:space="preserve"> </w:t>
      </w:r>
      <w:r w:rsidRPr="00B738AA">
        <w:rPr>
          <w:lang w:val="en-AU"/>
        </w:rPr>
        <w:t>can</w:t>
      </w:r>
      <w:r w:rsidRPr="00B738AA">
        <w:rPr>
          <w:spacing w:val="-9"/>
          <w:lang w:val="en-AU"/>
        </w:rPr>
        <w:t xml:space="preserve"> </w:t>
      </w:r>
      <w:r w:rsidRPr="00B738AA">
        <w:rPr>
          <w:lang w:val="en-AU"/>
        </w:rPr>
        <w:t>be</w:t>
      </w:r>
      <w:r w:rsidRPr="00B738AA">
        <w:rPr>
          <w:spacing w:val="-4"/>
          <w:lang w:val="en-AU"/>
        </w:rPr>
        <w:t xml:space="preserve"> </w:t>
      </w:r>
      <w:r w:rsidRPr="00B738AA">
        <w:rPr>
          <w:lang w:val="en-AU"/>
        </w:rPr>
        <w:t>reported</w:t>
      </w:r>
      <w:r w:rsidRPr="00B738AA">
        <w:rPr>
          <w:spacing w:val="-9"/>
          <w:lang w:val="en-AU"/>
        </w:rPr>
        <w:t xml:space="preserve"> </w:t>
      </w:r>
      <w:r w:rsidRPr="00B738AA">
        <w:rPr>
          <w:lang w:val="en-AU"/>
        </w:rPr>
        <w:t>to</w:t>
      </w:r>
      <w:r w:rsidRPr="00B738AA">
        <w:rPr>
          <w:spacing w:val="-6"/>
          <w:lang w:val="en-AU"/>
        </w:rPr>
        <w:t xml:space="preserve"> </w:t>
      </w:r>
      <w:r w:rsidRPr="00B738AA">
        <w:rPr>
          <w:lang w:val="en-AU"/>
        </w:rPr>
        <w:t>HRECs</w:t>
      </w:r>
      <w:r w:rsidRPr="00B738AA">
        <w:rPr>
          <w:spacing w:val="-1"/>
          <w:lang w:val="en-AU"/>
        </w:rPr>
        <w:t xml:space="preserve"> </w:t>
      </w:r>
      <w:r w:rsidRPr="00B738AA">
        <w:rPr>
          <w:lang w:val="en-AU"/>
        </w:rPr>
        <w:t>in</w:t>
      </w:r>
      <w:r w:rsidRPr="00B738AA">
        <w:rPr>
          <w:spacing w:val="-6"/>
          <w:lang w:val="en-AU"/>
        </w:rPr>
        <w:t xml:space="preserve"> </w:t>
      </w:r>
      <w:r w:rsidRPr="00B738AA">
        <w:rPr>
          <w:lang w:val="en-AU"/>
        </w:rPr>
        <w:t>the</w:t>
      </w:r>
      <w:r w:rsidRPr="00B738AA">
        <w:rPr>
          <w:spacing w:val="-6"/>
          <w:lang w:val="en-AU"/>
        </w:rPr>
        <w:t xml:space="preserve"> </w:t>
      </w:r>
      <w:r w:rsidRPr="00B738AA">
        <w:rPr>
          <w:lang w:val="en-AU"/>
        </w:rPr>
        <w:t>usual</w:t>
      </w:r>
      <w:r w:rsidRPr="00B738AA">
        <w:rPr>
          <w:spacing w:val="-7"/>
          <w:lang w:val="en-AU"/>
        </w:rPr>
        <w:t xml:space="preserve"> </w:t>
      </w:r>
      <w:r w:rsidRPr="00B738AA">
        <w:rPr>
          <w:lang w:val="en-AU"/>
        </w:rPr>
        <w:t>manner</w:t>
      </w:r>
      <w:r w:rsidRPr="00B738AA">
        <w:rPr>
          <w:spacing w:val="-5"/>
          <w:lang w:val="en-AU"/>
        </w:rPr>
        <w:t xml:space="preserve"> </w:t>
      </w:r>
      <w:r w:rsidRPr="00B738AA">
        <w:rPr>
          <w:lang w:val="en-AU"/>
        </w:rPr>
        <w:t>or</w:t>
      </w:r>
      <w:r w:rsidRPr="00B738AA">
        <w:rPr>
          <w:spacing w:val="-5"/>
          <w:lang w:val="en-AU"/>
        </w:rPr>
        <w:t xml:space="preserve"> </w:t>
      </w:r>
      <w:r w:rsidRPr="00B738AA">
        <w:rPr>
          <w:lang w:val="en-AU"/>
        </w:rPr>
        <w:t>collected</w:t>
      </w:r>
      <w:r w:rsidRPr="00B738AA">
        <w:rPr>
          <w:spacing w:val="-4"/>
          <w:lang w:val="en-AU"/>
        </w:rPr>
        <w:t xml:space="preserve"> </w:t>
      </w:r>
      <w:r w:rsidRPr="00B738AA">
        <w:rPr>
          <w:lang w:val="en-AU"/>
        </w:rPr>
        <w:t>and submitted in bulk form at the end of the crisis.</w:t>
      </w:r>
    </w:p>
    <w:p w14:paraId="117A48D0" w14:textId="77777777" w:rsidR="007557DF" w:rsidRPr="00B738AA" w:rsidRDefault="002E0513" w:rsidP="00F43D75">
      <w:pPr>
        <w:pStyle w:val="ListParagraph"/>
        <w:numPr>
          <w:ilvl w:val="1"/>
          <w:numId w:val="1"/>
        </w:numPr>
        <w:tabs>
          <w:tab w:val="left" w:pos="479"/>
        </w:tabs>
        <w:spacing w:before="37" w:line="276" w:lineRule="auto"/>
        <w:ind w:left="479" w:right="274"/>
        <w:rPr>
          <w:lang w:val="en-AU"/>
        </w:rPr>
      </w:pPr>
      <w:r w:rsidRPr="00B738AA">
        <w:rPr>
          <w:lang w:val="en-AU"/>
        </w:rPr>
        <w:t>Researchers are reminded that, although all deviations must to be reported to the trial sponsor, only the sub-set of deviations that have a significant impact on the continued safety</w:t>
      </w:r>
      <w:r w:rsidRPr="00B738AA">
        <w:rPr>
          <w:spacing w:val="-3"/>
          <w:lang w:val="en-AU"/>
        </w:rPr>
        <w:t xml:space="preserve"> </w:t>
      </w:r>
      <w:r w:rsidRPr="00B738AA">
        <w:rPr>
          <w:lang w:val="en-AU"/>
        </w:rPr>
        <w:t>or</w:t>
      </w:r>
      <w:r w:rsidRPr="00B738AA">
        <w:rPr>
          <w:spacing w:val="-2"/>
          <w:lang w:val="en-AU"/>
        </w:rPr>
        <w:t xml:space="preserve"> </w:t>
      </w:r>
      <w:r w:rsidRPr="00B738AA">
        <w:rPr>
          <w:lang w:val="en-AU"/>
        </w:rPr>
        <w:t>rights of participants or</w:t>
      </w:r>
      <w:r w:rsidRPr="00B738AA">
        <w:rPr>
          <w:spacing w:val="-2"/>
          <w:lang w:val="en-AU"/>
        </w:rPr>
        <w:t xml:space="preserve"> </w:t>
      </w:r>
      <w:r w:rsidRPr="00B738AA">
        <w:rPr>
          <w:lang w:val="en-AU"/>
        </w:rPr>
        <w:t>the</w:t>
      </w:r>
      <w:r w:rsidRPr="00B738AA">
        <w:rPr>
          <w:spacing w:val="-3"/>
          <w:lang w:val="en-AU"/>
        </w:rPr>
        <w:t xml:space="preserve"> </w:t>
      </w:r>
      <w:r w:rsidRPr="00B738AA">
        <w:rPr>
          <w:lang w:val="en-AU"/>
        </w:rPr>
        <w:t>reliability and</w:t>
      </w:r>
      <w:r w:rsidRPr="00B738AA">
        <w:rPr>
          <w:spacing w:val="-1"/>
          <w:lang w:val="en-AU"/>
        </w:rPr>
        <w:t xml:space="preserve"> </w:t>
      </w:r>
      <w:r w:rsidRPr="00B738AA">
        <w:rPr>
          <w:lang w:val="en-AU"/>
        </w:rPr>
        <w:t>robustness</w:t>
      </w:r>
      <w:r w:rsidRPr="00B738AA">
        <w:rPr>
          <w:spacing w:val="-3"/>
          <w:lang w:val="en-AU"/>
        </w:rPr>
        <w:t xml:space="preserve"> </w:t>
      </w:r>
      <w:r w:rsidRPr="00B738AA">
        <w:rPr>
          <w:lang w:val="en-AU"/>
        </w:rPr>
        <w:t>of</w:t>
      </w:r>
      <w:r w:rsidRPr="00B738AA">
        <w:rPr>
          <w:spacing w:val="-1"/>
          <w:lang w:val="en-AU"/>
        </w:rPr>
        <w:t xml:space="preserve"> </w:t>
      </w:r>
      <w:r w:rsidRPr="00B738AA">
        <w:rPr>
          <w:lang w:val="en-AU"/>
        </w:rPr>
        <w:t>the</w:t>
      </w:r>
      <w:r w:rsidRPr="00B738AA">
        <w:rPr>
          <w:spacing w:val="-3"/>
          <w:lang w:val="en-AU"/>
        </w:rPr>
        <w:t xml:space="preserve"> </w:t>
      </w:r>
      <w:r w:rsidRPr="00B738AA">
        <w:rPr>
          <w:lang w:val="en-AU"/>
        </w:rPr>
        <w:t>data</w:t>
      </w:r>
      <w:r w:rsidRPr="00B738AA">
        <w:rPr>
          <w:spacing w:val="-5"/>
          <w:lang w:val="en-AU"/>
        </w:rPr>
        <w:t xml:space="preserve"> </w:t>
      </w:r>
      <w:r w:rsidRPr="00B738AA">
        <w:rPr>
          <w:lang w:val="en-AU"/>
        </w:rPr>
        <w:t>generated</w:t>
      </w:r>
      <w:r w:rsidRPr="00B738AA">
        <w:rPr>
          <w:spacing w:val="-3"/>
          <w:lang w:val="en-AU"/>
        </w:rPr>
        <w:t xml:space="preserve"> </w:t>
      </w:r>
      <w:r w:rsidRPr="00B738AA">
        <w:rPr>
          <w:lang w:val="en-AU"/>
        </w:rPr>
        <w:t>in</w:t>
      </w:r>
      <w:r w:rsidRPr="00B738AA">
        <w:rPr>
          <w:spacing w:val="-1"/>
          <w:lang w:val="en-AU"/>
        </w:rPr>
        <w:t xml:space="preserve"> </w:t>
      </w:r>
      <w:r w:rsidRPr="00B738AA">
        <w:rPr>
          <w:lang w:val="en-AU"/>
        </w:rPr>
        <w:t xml:space="preserve">the clinical trial must be reported to the HREC. These deviations (also known as ‘serious breaches’) should also be reported by the PI to their institution, as they may impact on medico-legal risk, the responsible conduct of research, or adherence to contractual </w:t>
      </w:r>
      <w:r w:rsidRPr="00B738AA">
        <w:rPr>
          <w:spacing w:val="-2"/>
          <w:lang w:val="en-AU"/>
        </w:rPr>
        <w:t>obligations.</w:t>
      </w:r>
    </w:p>
    <w:p w14:paraId="117A48D1" w14:textId="77777777" w:rsidR="007557DF" w:rsidRPr="00B738AA" w:rsidRDefault="002E0513" w:rsidP="00F43D75">
      <w:pPr>
        <w:pStyle w:val="Heading3"/>
        <w:rPr>
          <w:lang w:val="en-AU"/>
        </w:rPr>
      </w:pPr>
      <w:bookmarkStart w:id="20" w:name="Amendments_related_to_COVID-19_testing_o"/>
      <w:bookmarkStart w:id="21" w:name="_Toc148950089"/>
      <w:bookmarkEnd w:id="20"/>
      <w:r w:rsidRPr="00B738AA">
        <w:rPr>
          <w:color w:val="365F91"/>
          <w:lang w:val="en-AU"/>
        </w:rPr>
        <w:t>Amendments</w:t>
      </w:r>
      <w:r w:rsidRPr="00B738AA">
        <w:rPr>
          <w:color w:val="365F91"/>
          <w:spacing w:val="-6"/>
          <w:lang w:val="en-AU"/>
        </w:rPr>
        <w:t xml:space="preserve"> </w:t>
      </w:r>
      <w:r w:rsidRPr="00B738AA">
        <w:rPr>
          <w:color w:val="365F91"/>
          <w:lang w:val="en-AU"/>
        </w:rPr>
        <w:t>related</w:t>
      </w:r>
      <w:r w:rsidRPr="00B738AA">
        <w:rPr>
          <w:color w:val="365F91"/>
          <w:spacing w:val="-6"/>
          <w:lang w:val="en-AU"/>
        </w:rPr>
        <w:t xml:space="preserve"> </w:t>
      </w:r>
      <w:r w:rsidRPr="00B738AA">
        <w:rPr>
          <w:color w:val="365F91"/>
          <w:lang w:val="en-AU"/>
        </w:rPr>
        <w:t>to</w:t>
      </w:r>
      <w:r w:rsidRPr="00B738AA">
        <w:rPr>
          <w:color w:val="365F91"/>
          <w:spacing w:val="-6"/>
          <w:lang w:val="en-AU"/>
        </w:rPr>
        <w:t xml:space="preserve"> </w:t>
      </w:r>
      <w:r w:rsidRPr="00B738AA">
        <w:rPr>
          <w:color w:val="365F91"/>
          <w:lang w:val="en-AU"/>
        </w:rPr>
        <w:t>COVID-19</w:t>
      </w:r>
      <w:r w:rsidRPr="00B738AA">
        <w:rPr>
          <w:color w:val="365F91"/>
          <w:spacing w:val="-6"/>
          <w:lang w:val="en-AU"/>
        </w:rPr>
        <w:t xml:space="preserve"> </w:t>
      </w:r>
      <w:r w:rsidRPr="00B738AA">
        <w:rPr>
          <w:color w:val="365F91"/>
          <w:lang w:val="en-AU"/>
        </w:rPr>
        <w:t>testing</w:t>
      </w:r>
      <w:r w:rsidRPr="00B738AA">
        <w:rPr>
          <w:color w:val="365F91"/>
          <w:spacing w:val="-4"/>
          <w:lang w:val="en-AU"/>
        </w:rPr>
        <w:t xml:space="preserve"> </w:t>
      </w:r>
      <w:r w:rsidRPr="00B738AA">
        <w:rPr>
          <w:color w:val="365F91"/>
          <w:lang w:val="en-AU"/>
        </w:rPr>
        <w:t>or</w:t>
      </w:r>
      <w:r w:rsidRPr="00B738AA">
        <w:rPr>
          <w:color w:val="365F91"/>
          <w:spacing w:val="-2"/>
          <w:lang w:val="en-AU"/>
        </w:rPr>
        <w:t xml:space="preserve"> </w:t>
      </w:r>
      <w:proofErr w:type="gramStart"/>
      <w:r w:rsidRPr="00B738AA">
        <w:rPr>
          <w:color w:val="365F91"/>
          <w:spacing w:val="-2"/>
          <w:lang w:val="en-AU"/>
        </w:rPr>
        <w:t>analysis</w:t>
      </w:r>
      <w:bookmarkEnd w:id="21"/>
      <w:proofErr w:type="gramEnd"/>
    </w:p>
    <w:p w14:paraId="117A48D2" w14:textId="77777777" w:rsidR="007557DF" w:rsidRPr="00B738AA" w:rsidRDefault="002E0513">
      <w:pPr>
        <w:pStyle w:val="ListParagraph"/>
        <w:numPr>
          <w:ilvl w:val="1"/>
          <w:numId w:val="1"/>
        </w:numPr>
        <w:tabs>
          <w:tab w:val="left" w:pos="479"/>
        </w:tabs>
        <w:spacing w:before="157" w:line="276" w:lineRule="auto"/>
        <w:ind w:left="479" w:right="231"/>
        <w:rPr>
          <w:lang w:val="en-AU"/>
        </w:rPr>
      </w:pPr>
      <w:r w:rsidRPr="00B738AA">
        <w:rPr>
          <w:lang w:val="en-AU"/>
        </w:rPr>
        <w:t>Amendments to clinical trial protocols that include the addition to an existing trial of new COVID-19</w:t>
      </w:r>
      <w:r w:rsidRPr="00B738AA">
        <w:rPr>
          <w:spacing w:val="-1"/>
          <w:lang w:val="en-AU"/>
        </w:rPr>
        <w:t xml:space="preserve"> </w:t>
      </w:r>
      <w:r w:rsidRPr="00B738AA">
        <w:rPr>
          <w:lang w:val="en-AU"/>
        </w:rPr>
        <w:t>related elements, e.g., to enable epidemiological analysis of COVID-19, to add patients with</w:t>
      </w:r>
      <w:r w:rsidRPr="00B738AA">
        <w:rPr>
          <w:spacing w:val="-3"/>
          <w:lang w:val="en-AU"/>
        </w:rPr>
        <w:t xml:space="preserve"> </w:t>
      </w:r>
      <w:r w:rsidRPr="00B738AA">
        <w:rPr>
          <w:lang w:val="en-AU"/>
        </w:rPr>
        <w:t>COVID</w:t>
      </w:r>
      <w:r w:rsidRPr="00B738AA">
        <w:rPr>
          <w:spacing w:val="-4"/>
          <w:lang w:val="en-AU"/>
        </w:rPr>
        <w:t xml:space="preserve"> </w:t>
      </w:r>
      <w:r w:rsidRPr="00B738AA">
        <w:rPr>
          <w:lang w:val="en-AU"/>
        </w:rPr>
        <w:t>to</w:t>
      </w:r>
      <w:r w:rsidRPr="00B738AA">
        <w:rPr>
          <w:spacing w:val="-1"/>
          <w:lang w:val="en-AU"/>
        </w:rPr>
        <w:t xml:space="preserve"> </w:t>
      </w:r>
      <w:r w:rsidRPr="00B738AA">
        <w:rPr>
          <w:lang w:val="en-AU"/>
        </w:rPr>
        <w:t>an</w:t>
      </w:r>
      <w:r w:rsidRPr="00B738AA">
        <w:rPr>
          <w:spacing w:val="-1"/>
          <w:lang w:val="en-AU"/>
        </w:rPr>
        <w:t xml:space="preserve"> </w:t>
      </w:r>
      <w:r w:rsidRPr="00B738AA">
        <w:rPr>
          <w:lang w:val="en-AU"/>
        </w:rPr>
        <w:t>existing</w:t>
      </w:r>
      <w:r w:rsidRPr="00B738AA">
        <w:rPr>
          <w:spacing w:val="-3"/>
          <w:lang w:val="en-AU"/>
        </w:rPr>
        <w:t xml:space="preserve"> </w:t>
      </w:r>
      <w:r w:rsidRPr="00B738AA">
        <w:rPr>
          <w:lang w:val="en-AU"/>
        </w:rPr>
        <w:t>trial</w:t>
      </w:r>
      <w:r w:rsidRPr="00B738AA">
        <w:rPr>
          <w:spacing w:val="-1"/>
          <w:lang w:val="en-AU"/>
        </w:rPr>
        <w:t xml:space="preserve"> </w:t>
      </w:r>
      <w:r w:rsidRPr="00B738AA">
        <w:rPr>
          <w:lang w:val="en-AU"/>
        </w:rPr>
        <w:t>of a</w:t>
      </w:r>
      <w:r w:rsidRPr="00B738AA">
        <w:rPr>
          <w:spacing w:val="-3"/>
          <w:lang w:val="en-AU"/>
        </w:rPr>
        <w:t xml:space="preserve"> </w:t>
      </w:r>
      <w:r w:rsidRPr="00B738AA">
        <w:rPr>
          <w:lang w:val="en-AU"/>
        </w:rPr>
        <w:t>treatment</w:t>
      </w:r>
      <w:r w:rsidRPr="00B738AA">
        <w:rPr>
          <w:spacing w:val="-1"/>
          <w:lang w:val="en-AU"/>
        </w:rPr>
        <w:t xml:space="preserve"> </w:t>
      </w:r>
      <w:r w:rsidRPr="00B738AA">
        <w:rPr>
          <w:lang w:val="en-AU"/>
        </w:rPr>
        <w:t>or</w:t>
      </w:r>
      <w:r w:rsidRPr="00B738AA">
        <w:rPr>
          <w:spacing w:val="-2"/>
          <w:lang w:val="en-AU"/>
        </w:rPr>
        <w:t xml:space="preserve"> </w:t>
      </w:r>
      <w:r w:rsidRPr="00B738AA">
        <w:rPr>
          <w:lang w:val="en-AU"/>
        </w:rPr>
        <w:t>to</w:t>
      </w:r>
      <w:r w:rsidRPr="00B738AA">
        <w:rPr>
          <w:spacing w:val="-8"/>
          <w:lang w:val="en-AU"/>
        </w:rPr>
        <w:t xml:space="preserve"> </w:t>
      </w:r>
      <w:r w:rsidRPr="00B738AA">
        <w:rPr>
          <w:lang w:val="en-AU"/>
        </w:rPr>
        <w:t>add in</w:t>
      </w:r>
      <w:r w:rsidRPr="00B738AA">
        <w:rPr>
          <w:spacing w:val="-3"/>
          <w:lang w:val="en-AU"/>
        </w:rPr>
        <w:t xml:space="preserve"> </w:t>
      </w:r>
      <w:r w:rsidRPr="00B738AA">
        <w:rPr>
          <w:lang w:val="en-AU"/>
        </w:rPr>
        <w:t>testing</w:t>
      </w:r>
      <w:r w:rsidRPr="00B738AA">
        <w:rPr>
          <w:spacing w:val="-5"/>
          <w:lang w:val="en-AU"/>
        </w:rPr>
        <w:t xml:space="preserve"> </w:t>
      </w:r>
      <w:r w:rsidRPr="00B738AA">
        <w:rPr>
          <w:lang w:val="en-AU"/>
        </w:rPr>
        <w:t>for</w:t>
      </w:r>
      <w:r w:rsidRPr="00B738AA">
        <w:rPr>
          <w:spacing w:val="-2"/>
          <w:lang w:val="en-AU"/>
        </w:rPr>
        <w:t xml:space="preserve"> </w:t>
      </w:r>
      <w:r w:rsidRPr="00B738AA">
        <w:rPr>
          <w:lang w:val="en-AU"/>
        </w:rPr>
        <w:t>SARS-</w:t>
      </w:r>
      <w:proofErr w:type="spellStart"/>
      <w:r w:rsidRPr="00B738AA">
        <w:rPr>
          <w:lang w:val="en-AU"/>
        </w:rPr>
        <w:t>CoV</w:t>
      </w:r>
      <w:proofErr w:type="spellEnd"/>
      <w:r w:rsidRPr="00B738AA">
        <w:rPr>
          <w:lang w:val="en-AU"/>
        </w:rPr>
        <w:t>- 2 for safety</w:t>
      </w:r>
      <w:r w:rsidRPr="00B738AA">
        <w:rPr>
          <w:spacing w:val="-1"/>
          <w:lang w:val="en-AU"/>
        </w:rPr>
        <w:t xml:space="preserve"> </w:t>
      </w:r>
      <w:r w:rsidRPr="00B738AA">
        <w:rPr>
          <w:lang w:val="en-AU"/>
        </w:rPr>
        <w:t>purposes,</w:t>
      </w:r>
      <w:r w:rsidRPr="00B738AA">
        <w:rPr>
          <w:spacing w:val="-2"/>
          <w:lang w:val="en-AU"/>
        </w:rPr>
        <w:t xml:space="preserve"> </w:t>
      </w:r>
      <w:r w:rsidRPr="00B738AA">
        <w:rPr>
          <w:lang w:val="en-AU"/>
        </w:rPr>
        <w:t>(for</w:t>
      </w:r>
      <w:r w:rsidRPr="00B738AA">
        <w:rPr>
          <w:spacing w:val="-2"/>
          <w:lang w:val="en-AU"/>
        </w:rPr>
        <w:t xml:space="preserve"> </w:t>
      </w:r>
      <w:r w:rsidRPr="00B738AA">
        <w:rPr>
          <w:lang w:val="en-AU"/>
        </w:rPr>
        <w:t>example</w:t>
      </w:r>
      <w:r w:rsidRPr="00B738AA">
        <w:rPr>
          <w:spacing w:val="-1"/>
          <w:lang w:val="en-AU"/>
        </w:rPr>
        <w:t xml:space="preserve"> </w:t>
      </w:r>
      <w:r w:rsidRPr="00B738AA">
        <w:rPr>
          <w:lang w:val="en-AU"/>
        </w:rPr>
        <w:t>where</w:t>
      </w:r>
      <w:r w:rsidRPr="00B738AA">
        <w:rPr>
          <w:spacing w:val="-6"/>
          <w:lang w:val="en-AU"/>
        </w:rPr>
        <w:t xml:space="preserve"> </w:t>
      </w:r>
      <w:r w:rsidRPr="00B738AA">
        <w:rPr>
          <w:lang w:val="en-AU"/>
        </w:rPr>
        <w:t>studies</w:t>
      </w:r>
      <w:r w:rsidRPr="00B738AA">
        <w:rPr>
          <w:spacing w:val="-3"/>
          <w:lang w:val="en-AU"/>
        </w:rPr>
        <w:t xml:space="preserve"> </w:t>
      </w:r>
      <w:r w:rsidRPr="00B738AA">
        <w:rPr>
          <w:lang w:val="en-AU"/>
        </w:rPr>
        <w:t>include</w:t>
      </w:r>
      <w:r w:rsidRPr="00B738AA">
        <w:rPr>
          <w:spacing w:val="-1"/>
          <w:lang w:val="en-AU"/>
        </w:rPr>
        <w:t xml:space="preserve"> </w:t>
      </w:r>
      <w:r w:rsidRPr="00B738AA">
        <w:rPr>
          <w:lang w:val="en-AU"/>
        </w:rPr>
        <w:t>taking</w:t>
      </w:r>
      <w:r w:rsidRPr="00B738AA">
        <w:rPr>
          <w:spacing w:val="-1"/>
          <w:lang w:val="en-AU"/>
        </w:rPr>
        <w:t xml:space="preserve"> </w:t>
      </w:r>
      <w:r w:rsidRPr="00B738AA">
        <w:rPr>
          <w:lang w:val="en-AU"/>
        </w:rPr>
        <w:t>samples), is acceptable, so long as appropriate protection is put in place for handling of samples. Such arrangements would be treated as an urgent safety measure with subsequent notification in accordance with usual processes. Use of a separate specific information sheet and consent form to provide</w:t>
      </w:r>
      <w:r w:rsidRPr="00B738AA">
        <w:rPr>
          <w:spacing w:val="-2"/>
          <w:lang w:val="en-AU"/>
        </w:rPr>
        <w:t xml:space="preserve"> </w:t>
      </w:r>
      <w:r w:rsidRPr="00B738AA">
        <w:rPr>
          <w:lang w:val="en-AU"/>
        </w:rPr>
        <w:t>information</w:t>
      </w:r>
      <w:r w:rsidRPr="00B738AA">
        <w:rPr>
          <w:spacing w:val="-2"/>
          <w:lang w:val="en-AU"/>
        </w:rPr>
        <w:t xml:space="preserve"> </w:t>
      </w:r>
      <w:r w:rsidRPr="00B738AA">
        <w:rPr>
          <w:lang w:val="en-AU"/>
        </w:rPr>
        <w:t>about additional</w:t>
      </w:r>
      <w:r w:rsidRPr="00B738AA">
        <w:rPr>
          <w:spacing w:val="-5"/>
          <w:lang w:val="en-AU"/>
        </w:rPr>
        <w:t xml:space="preserve"> </w:t>
      </w:r>
      <w:r w:rsidRPr="00B738AA">
        <w:rPr>
          <w:lang w:val="en-AU"/>
        </w:rPr>
        <w:t>tests</w:t>
      </w:r>
      <w:r w:rsidRPr="00B738AA">
        <w:rPr>
          <w:spacing w:val="-4"/>
          <w:lang w:val="en-AU"/>
        </w:rPr>
        <w:t xml:space="preserve"> </w:t>
      </w:r>
      <w:r w:rsidRPr="00B738AA">
        <w:rPr>
          <w:lang w:val="en-AU"/>
        </w:rPr>
        <w:t>rather</w:t>
      </w:r>
      <w:r w:rsidRPr="00B738AA">
        <w:rPr>
          <w:spacing w:val="-3"/>
          <w:lang w:val="en-AU"/>
        </w:rPr>
        <w:t xml:space="preserve"> </w:t>
      </w:r>
      <w:r w:rsidRPr="00B738AA">
        <w:rPr>
          <w:lang w:val="en-AU"/>
        </w:rPr>
        <w:t>than</w:t>
      </w:r>
      <w:r w:rsidRPr="00B738AA">
        <w:rPr>
          <w:spacing w:val="-2"/>
          <w:lang w:val="en-AU"/>
        </w:rPr>
        <w:t xml:space="preserve"> </w:t>
      </w:r>
      <w:r w:rsidRPr="00B738AA">
        <w:rPr>
          <w:lang w:val="en-AU"/>
        </w:rPr>
        <w:t>modifying</w:t>
      </w:r>
      <w:r w:rsidRPr="00B738AA">
        <w:rPr>
          <w:spacing w:val="-2"/>
          <w:lang w:val="en-AU"/>
        </w:rPr>
        <w:t xml:space="preserve"> </w:t>
      </w:r>
      <w:r w:rsidRPr="00B738AA">
        <w:rPr>
          <w:lang w:val="en-AU"/>
        </w:rPr>
        <w:t>an</w:t>
      </w:r>
      <w:r w:rsidRPr="00B738AA">
        <w:rPr>
          <w:spacing w:val="-2"/>
          <w:lang w:val="en-AU"/>
        </w:rPr>
        <w:t xml:space="preserve"> </w:t>
      </w:r>
      <w:r w:rsidRPr="00B738AA">
        <w:rPr>
          <w:lang w:val="en-AU"/>
        </w:rPr>
        <w:t>existing</w:t>
      </w:r>
      <w:r w:rsidRPr="00B738AA">
        <w:rPr>
          <w:spacing w:val="-2"/>
          <w:lang w:val="en-AU"/>
        </w:rPr>
        <w:t xml:space="preserve"> </w:t>
      </w:r>
      <w:r w:rsidRPr="00B738AA">
        <w:rPr>
          <w:lang w:val="en-AU"/>
        </w:rPr>
        <w:t>form</w:t>
      </w:r>
      <w:r w:rsidRPr="00B738AA">
        <w:rPr>
          <w:spacing w:val="-3"/>
          <w:lang w:val="en-AU"/>
        </w:rPr>
        <w:t xml:space="preserve"> </w:t>
      </w:r>
      <w:r w:rsidRPr="00B738AA">
        <w:rPr>
          <w:lang w:val="en-AU"/>
        </w:rPr>
        <w:t>should</w:t>
      </w:r>
      <w:r w:rsidRPr="00B738AA">
        <w:rPr>
          <w:spacing w:val="-2"/>
          <w:lang w:val="en-AU"/>
        </w:rPr>
        <w:t xml:space="preserve"> </w:t>
      </w:r>
      <w:r w:rsidRPr="00B738AA">
        <w:rPr>
          <w:lang w:val="en-AU"/>
        </w:rPr>
        <w:t xml:space="preserve">be </w:t>
      </w:r>
      <w:r w:rsidRPr="00B738AA">
        <w:rPr>
          <w:spacing w:val="-2"/>
          <w:lang w:val="en-AU"/>
        </w:rPr>
        <w:t>considered.</w:t>
      </w:r>
    </w:p>
    <w:p w14:paraId="117A48D3" w14:textId="77777777" w:rsidR="007557DF" w:rsidRPr="00B738AA" w:rsidRDefault="002E0513">
      <w:pPr>
        <w:pStyle w:val="ListParagraph"/>
        <w:numPr>
          <w:ilvl w:val="1"/>
          <w:numId w:val="1"/>
        </w:numPr>
        <w:tabs>
          <w:tab w:val="left" w:pos="481"/>
        </w:tabs>
        <w:spacing w:before="33" w:line="276" w:lineRule="auto"/>
        <w:ind w:left="481" w:right="164"/>
        <w:rPr>
          <w:lang w:val="en-AU"/>
        </w:rPr>
      </w:pPr>
      <w:r w:rsidRPr="00B738AA">
        <w:rPr>
          <w:lang w:val="en-AU"/>
        </w:rPr>
        <w:t>Submission</w:t>
      </w:r>
      <w:r w:rsidRPr="00B738AA">
        <w:rPr>
          <w:spacing w:val="-4"/>
          <w:lang w:val="en-AU"/>
        </w:rPr>
        <w:t xml:space="preserve"> </w:t>
      </w:r>
      <w:r w:rsidRPr="00B738AA">
        <w:rPr>
          <w:lang w:val="en-AU"/>
        </w:rPr>
        <w:t>of</w:t>
      </w:r>
      <w:r w:rsidRPr="00B738AA">
        <w:rPr>
          <w:spacing w:val="-5"/>
          <w:lang w:val="en-AU"/>
        </w:rPr>
        <w:t xml:space="preserve"> </w:t>
      </w:r>
      <w:r w:rsidRPr="00B738AA">
        <w:rPr>
          <w:lang w:val="en-AU"/>
        </w:rPr>
        <w:t>template</w:t>
      </w:r>
      <w:r w:rsidRPr="00B738AA">
        <w:rPr>
          <w:spacing w:val="-9"/>
          <w:lang w:val="en-AU"/>
        </w:rPr>
        <w:t xml:space="preserve"> </w:t>
      </w:r>
      <w:r w:rsidRPr="00B738AA">
        <w:rPr>
          <w:lang w:val="en-AU"/>
        </w:rPr>
        <w:t>forms</w:t>
      </w:r>
      <w:r w:rsidRPr="00B738AA">
        <w:rPr>
          <w:spacing w:val="-6"/>
          <w:lang w:val="en-AU"/>
        </w:rPr>
        <w:t xml:space="preserve"> </w:t>
      </w:r>
      <w:r w:rsidRPr="00B738AA">
        <w:rPr>
          <w:lang w:val="en-AU"/>
        </w:rPr>
        <w:t>or</w:t>
      </w:r>
      <w:r w:rsidRPr="00B738AA">
        <w:rPr>
          <w:spacing w:val="-5"/>
          <w:lang w:val="en-AU"/>
        </w:rPr>
        <w:t xml:space="preserve"> </w:t>
      </w:r>
      <w:r w:rsidRPr="00B738AA">
        <w:rPr>
          <w:lang w:val="en-AU"/>
        </w:rPr>
        <w:t>separate</w:t>
      </w:r>
      <w:r w:rsidRPr="00B738AA">
        <w:rPr>
          <w:spacing w:val="-6"/>
          <w:lang w:val="en-AU"/>
        </w:rPr>
        <w:t xml:space="preserve"> </w:t>
      </w:r>
      <w:r w:rsidRPr="00B738AA">
        <w:rPr>
          <w:lang w:val="en-AU"/>
        </w:rPr>
        <w:t>individual</w:t>
      </w:r>
      <w:r w:rsidRPr="00B738AA">
        <w:rPr>
          <w:spacing w:val="-4"/>
          <w:lang w:val="en-AU"/>
        </w:rPr>
        <w:t xml:space="preserve"> </w:t>
      </w:r>
      <w:r w:rsidRPr="00B738AA">
        <w:rPr>
          <w:lang w:val="en-AU"/>
        </w:rPr>
        <w:t>PICFs</w:t>
      </w:r>
      <w:r w:rsidRPr="00B738AA">
        <w:rPr>
          <w:spacing w:val="-6"/>
          <w:lang w:val="en-AU"/>
        </w:rPr>
        <w:t xml:space="preserve"> </w:t>
      </w:r>
      <w:r w:rsidRPr="00B738AA">
        <w:rPr>
          <w:lang w:val="en-AU"/>
        </w:rPr>
        <w:t>for</w:t>
      </w:r>
      <w:r w:rsidRPr="00B738AA">
        <w:rPr>
          <w:spacing w:val="-3"/>
          <w:lang w:val="en-AU"/>
        </w:rPr>
        <w:t xml:space="preserve"> </w:t>
      </w:r>
      <w:r w:rsidRPr="00B738AA">
        <w:rPr>
          <w:lang w:val="en-AU"/>
        </w:rPr>
        <w:t>COVID-19</w:t>
      </w:r>
      <w:r w:rsidRPr="00B738AA">
        <w:rPr>
          <w:spacing w:val="-9"/>
          <w:lang w:val="en-AU"/>
        </w:rPr>
        <w:t xml:space="preserve"> </w:t>
      </w:r>
      <w:r w:rsidRPr="00B738AA">
        <w:rPr>
          <w:lang w:val="en-AU"/>
        </w:rPr>
        <w:t>related</w:t>
      </w:r>
      <w:r w:rsidRPr="00B738AA">
        <w:rPr>
          <w:spacing w:val="-6"/>
          <w:lang w:val="en-AU"/>
        </w:rPr>
        <w:t xml:space="preserve"> </w:t>
      </w:r>
      <w:r w:rsidRPr="00B738AA">
        <w:rPr>
          <w:lang w:val="en-AU"/>
        </w:rPr>
        <w:t>testing</w:t>
      </w:r>
      <w:r w:rsidRPr="00B738AA">
        <w:rPr>
          <w:spacing w:val="-4"/>
          <w:lang w:val="en-AU"/>
        </w:rPr>
        <w:t xml:space="preserve"> </w:t>
      </w:r>
      <w:r w:rsidRPr="00B738AA">
        <w:rPr>
          <w:lang w:val="en-AU"/>
        </w:rPr>
        <w:t>for pre-approval by HRECs is recommended.</w:t>
      </w:r>
    </w:p>
    <w:p w14:paraId="117A48D4" w14:textId="77777777" w:rsidR="007557DF" w:rsidRPr="00B738AA" w:rsidRDefault="002E0513">
      <w:pPr>
        <w:pStyle w:val="Heading1"/>
        <w:spacing w:before="120"/>
        <w:rPr>
          <w:lang w:val="en-AU"/>
        </w:rPr>
      </w:pPr>
      <w:bookmarkStart w:id="22" w:name="TGA_response_to_COVID-19"/>
      <w:bookmarkStart w:id="23" w:name="_Toc148950090"/>
      <w:bookmarkEnd w:id="22"/>
      <w:r w:rsidRPr="00B738AA">
        <w:rPr>
          <w:lang w:val="en-AU"/>
        </w:rPr>
        <w:t>TGA</w:t>
      </w:r>
      <w:r w:rsidRPr="00B738AA">
        <w:rPr>
          <w:spacing w:val="-7"/>
          <w:lang w:val="en-AU"/>
        </w:rPr>
        <w:t xml:space="preserve"> </w:t>
      </w:r>
      <w:r w:rsidRPr="00B738AA">
        <w:rPr>
          <w:lang w:val="en-AU"/>
        </w:rPr>
        <w:t>response</w:t>
      </w:r>
      <w:r w:rsidRPr="00B738AA">
        <w:rPr>
          <w:spacing w:val="-3"/>
          <w:lang w:val="en-AU"/>
        </w:rPr>
        <w:t xml:space="preserve"> </w:t>
      </w:r>
      <w:r w:rsidRPr="00B738AA">
        <w:rPr>
          <w:lang w:val="en-AU"/>
        </w:rPr>
        <w:t>to</w:t>
      </w:r>
      <w:r w:rsidRPr="00B738AA">
        <w:rPr>
          <w:spacing w:val="-6"/>
          <w:lang w:val="en-AU"/>
        </w:rPr>
        <w:t xml:space="preserve"> </w:t>
      </w:r>
      <w:r w:rsidRPr="00B738AA">
        <w:rPr>
          <w:lang w:val="en-AU"/>
        </w:rPr>
        <w:t>COVID-</w:t>
      </w:r>
      <w:r w:rsidRPr="00B738AA">
        <w:rPr>
          <w:spacing w:val="-5"/>
          <w:lang w:val="en-AU"/>
        </w:rPr>
        <w:t>19</w:t>
      </w:r>
      <w:bookmarkEnd w:id="23"/>
    </w:p>
    <w:p w14:paraId="117A48D5" w14:textId="77777777" w:rsidR="007557DF" w:rsidRPr="00B738AA" w:rsidRDefault="002E0513">
      <w:pPr>
        <w:pStyle w:val="ListParagraph"/>
        <w:numPr>
          <w:ilvl w:val="1"/>
          <w:numId w:val="1"/>
        </w:numPr>
        <w:tabs>
          <w:tab w:val="left" w:pos="477"/>
        </w:tabs>
        <w:spacing w:before="166" w:line="276" w:lineRule="auto"/>
        <w:ind w:right="120"/>
        <w:rPr>
          <w:lang w:val="en-AU"/>
        </w:rPr>
      </w:pPr>
      <w:r w:rsidRPr="00B738AA">
        <w:rPr>
          <w:lang w:val="en-AU"/>
        </w:rPr>
        <w:t xml:space="preserve">The Therapeutic Goods Administration (TGA) is providing active support for monitoring </w:t>
      </w:r>
      <w:proofErr w:type="gramStart"/>
      <w:r w:rsidRPr="00B738AA">
        <w:rPr>
          <w:lang w:val="en-AU"/>
        </w:rPr>
        <w:t>a number of</w:t>
      </w:r>
      <w:proofErr w:type="gramEnd"/>
      <w:r w:rsidRPr="00B738AA">
        <w:rPr>
          <w:lang w:val="en-AU"/>
        </w:rPr>
        <w:t xml:space="preserve"> issues relating to therapeutic goods including medicines and medical devices in response</w:t>
      </w:r>
      <w:r w:rsidRPr="00B738AA">
        <w:rPr>
          <w:spacing w:val="-4"/>
          <w:lang w:val="en-AU"/>
        </w:rPr>
        <w:t xml:space="preserve"> </w:t>
      </w:r>
      <w:r w:rsidRPr="00B738AA">
        <w:rPr>
          <w:lang w:val="en-AU"/>
        </w:rPr>
        <w:t>to</w:t>
      </w:r>
      <w:r w:rsidRPr="00B738AA">
        <w:rPr>
          <w:spacing w:val="-2"/>
          <w:lang w:val="en-AU"/>
        </w:rPr>
        <w:t xml:space="preserve"> </w:t>
      </w:r>
      <w:r w:rsidRPr="00B738AA">
        <w:rPr>
          <w:lang w:val="en-AU"/>
        </w:rPr>
        <w:t>COVID-19.</w:t>
      </w:r>
      <w:r w:rsidRPr="00B738AA">
        <w:rPr>
          <w:spacing w:val="-5"/>
          <w:lang w:val="en-AU"/>
        </w:rPr>
        <w:t xml:space="preserve"> </w:t>
      </w:r>
      <w:r w:rsidRPr="00B738AA">
        <w:rPr>
          <w:lang w:val="en-AU"/>
        </w:rPr>
        <w:t>Additionally, any</w:t>
      </w:r>
      <w:r w:rsidRPr="00B738AA">
        <w:rPr>
          <w:spacing w:val="-1"/>
          <w:lang w:val="en-AU"/>
        </w:rPr>
        <w:t xml:space="preserve"> </w:t>
      </w:r>
      <w:r w:rsidRPr="00B738AA">
        <w:rPr>
          <w:lang w:val="en-AU"/>
        </w:rPr>
        <w:t>trial</w:t>
      </w:r>
      <w:r w:rsidRPr="00B738AA">
        <w:rPr>
          <w:spacing w:val="-2"/>
          <w:lang w:val="en-AU"/>
        </w:rPr>
        <w:t xml:space="preserve"> </w:t>
      </w:r>
      <w:r w:rsidRPr="00B738AA">
        <w:rPr>
          <w:lang w:val="en-AU"/>
        </w:rPr>
        <w:t>that</w:t>
      </w:r>
      <w:r w:rsidRPr="00B738AA">
        <w:rPr>
          <w:spacing w:val="-2"/>
          <w:lang w:val="en-AU"/>
        </w:rPr>
        <w:t xml:space="preserve"> </w:t>
      </w:r>
      <w:r w:rsidRPr="00B738AA">
        <w:rPr>
          <w:lang w:val="en-AU"/>
        </w:rPr>
        <w:t>works</w:t>
      </w:r>
      <w:r w:rsidRPr="00B738AA">
        <w:rPr>
          <w:spacing w:val="-4"/>
          <w:lang w:val="en-AU"/>
        </w:rPr>
        <w:t xml:space="preserve"> </w:t>
      </w:r>
      <w:r w:rsidRPr="00B738AA">
        <w:rPr>
          <w:lang w:val="en-AU"/>
        </w:rPr>
        <w:t>toward</w:t>
      </w:r>
      <w:r w:rsidRPr="00B738AA">
        <w:rPr>
          <w:spacing w:val="-2"/>
          <w:lang w:val="en-AU"/>
        </w:rPr>
        <w:t xml:space="preserve"> </w:t>
      </w:r>
      <w:r w:rsidRPr="00B738AA">
        <w:rPr>
          <w:lang w:val="en-AU"/>
        </w:rPr>
        <w:t>a</w:t>
      </w:r>
      <w:r w:rsidRPr="00B738AA">
        <w:rPr>
          <w:spacing w:val="-4"/>
          <w:lang w:val="en-AU"/>
        </w:rPr>
        <w:t xml:space="preserve"> </w:t>
      </w:r>
      <w:r w:rsidRPr="00B738AA">
        <w:rPr>
          <w:lang w:val="en-AU"/>
        </w:rPr>
        <w:t>treatment or a</w:t>
      </w:r>
      <w:r w:rsidRPr="00B738AA">
        <w:rPr>
          <w:spacing w:val="-4"/>
          <w:lang w:val="en-AU"/>
        </w:rPr>
        <w:t xml:space="preserve"> </w:t>
      </w:r>
      <w:r w:rsidRPr="00B738AA">
        <w:rPr>
          <w:lang w:val="en-AU"/>
        </w:rPr>
        <w:t>vaccine</w:t>
      </w:r>
      <w:r w:rsidRPr="00B738AA">
        <w:rPr>
          <w:spacing w:val="-4"/>
          <w:lang w:val="en-AU"/>
        </w:rPr>
        <w:t xml:space="preserve"> </w:t>
      </w:r>
      <w:r w:rsidRPr="00B738AA">
        <w:rPr>
          <w:lang w:val="en-AU"/>
        </w:rPr>
        <w:t>for COVID-19 will be considered a priority by the TGA.</w:t>
      </w:r>
    </w:p>
    <w:p w14:paraId="117A48D6" w14:textId="77777777" w:rsidR="007557DF" w:rsidRPr="00B738AA" w:rsidRDefault="002E0513">
      <w:pPr>
        <w:pStyle w:val="ListParagraph"/>
        <w:numPr>
          <w:ilvl w:val="1"/>
          <w:numId w:val="1"/>
        </w:numPr>
        <w:tabs>
          <w:tab w:val="left" w:pos="477"/>
        </w:tabs>
        <w:spacing w:before="36" w:line="276" w:lineRule="auto"/>
        <w:ind w:right="266"/>
        <w:rPr>
          <w:lang w:val="en-AU"/>
        </w:rPr>
      </w:pPr>
      <w:r w:rsidRPr="00B738AA">
        <w:rPr>
          <w:lang w:val="en-AU"/>
        </w:rPr>
        <w:t>With respect to clinical trials notified to the TGA under the CTN scheme, the TGA acknowledges</w:t>
      </w:r>
      <w:r w:rsidRPr="00B738AA">
        <w:rPr>
          <w:spacing w:val="-1"/>
          <w:lang w:val="en-AU"/>
        </w:rPr>
        <w:t xml:space="preserve"> </w:t>
      </w:r>
      <w:r w:rsidRPr="00B738AA">
        <w:rPr>
          <w:lang w:val="en-AU"/>
        </w:rPr>
        <w:t>that</w:t>
      </w:r>
      <w:r w:rsidRPr="00B738AA">
        <w:rPr>
          <w:spacing w:val="-3"/>
          <w:lang w:val="en-AU"/>
        </w:rPr>
        <w:t xml:space="preserve"> </w:t>
      </w:r>
      <w:r w:rsidRPr="00B738AA">
        <w:rPr>
          <w:lang w:val="en-AU"/>
        </w:rPr>
        <w:t>there</w:t>
      </w:r>
      <w:r w:rsidRPr="00B738AA">
        <w:rPr>
          <w:spacing w:val="-6"/>
          <w:lang w:val="en-AU"/>
        </w:rPr>
        <w:t xml:space="preserve"> </w:t>
      </w:r>
      <w:r w:rsidRPr="00B738AA">
        <w:rPr>
          <w:lang w:val="en-AU"/>
        </w:rPr>
        <w:t>may</w:t>
      </w:r>
      <w:r w:rsidRPr="00B738AA">
        <w:rPr>
          <w:spacing w:val="-1"/>
          <w:lang w:val="en-AU"/>
        </w:rPr>
        <w:t xml:space="preserve"> </w:t>
      </w:r>
      <w:r w:rsidRPr="00B738AA">
        <w:rPr>
          <w:lang w:val="en-AU"/>
        </w:rPr>
        <w:t>be</w:t>
      </w:r>
      <w:r w:rsidRPr="00B738AA">
        <w:rPr>
          <w:spacing w:val="-4"/>
          <w:lang w:val="en-AU"/>
        </w:rPr>
        <w:t xml:space="preserve"> </w:t>
      </w:r>
      <w:r w:rsidRPr="00B738AA">
        <w:rPr>
          <w:lang w:val="en-AU"/>
        </w:rPr>
        <w:t>deviations</w:t>
      </w:r>
      <w:r w:rsidRPr="00B738AA">
        <w:rPr>
          <w:spacing w:val="-4"/>
          <w:lang w:val="en-AU"/>
        </w:rPr>
        <w:t xml:space="preserve"> </w:t>
      </w:r>
      <w:r w:rsidRPr="00B738AA">
        <w:rPr>
          <w:lang w:val="en-AU"/>
        </w:rPr>
        <w:t>from</w:t>
      </w:r>
      <w:r w:rsidRPr="00B738AA">
        <w:rPr>
          <w:spacing w:val="-3"/>
          <w:lang w:val="en-AU"/>
        </w:rPr>
        <w:t xml:space="preserve"> </w:t>
      </w:r>
      <w:r w:rsidRPr="00B738AA">
        <w:rPr>
          <w:lang w:val="en-AU"/>
        </w:rPr>
        <w:t>trial</w:t>
      </w:r>
      <w:r w:rsidRPr="00B738AA">
        <w:rPr>
          <w:spacing w:val="-2"/>
          <w:lang w:val="en-AU"/>
        </w:rPr>
        <w:t xml:space="preserve"> </w:t>
      </w:r>
      <w:r w:rsidRPr="00B738AA">
        <w:rPr>
          <w:lang w:val="en-AU"/>
        </w:rPr>
        <w:t>protocols</w:t>
      </w:r>
      <w:r w:rsidRPr="00B738AA">
        <w:rPr>
          <w:spacing w:val="-1"/>
          <w:lang w:val="en-AU"/>
        </w:rPr>
        <w:t xml:space="preserve"> </w:t>
      </w:r>
      <w:r w:rsidRPr="00B738AA">
        <w:rPr>
          <w:lang w:val="en-AU"/>
        </w:rPr>
        <w:t>related</w:t>
      </w:r>
      <w:r w:rsidRPr="00B738AA">
        <w:rPr>
          <w:spacing w:val="-4"/>
          <w:lang w:val="en-AU"/>
        </w:rPr>
        <w:t xml:space="preserve"> </w:t>
      </w:r>
      <w:r w:rsidRPr="00B738AA">
        <w:rPr>
          <w:lang w:val="en-AU"/>
        </w:rPr>
        <w:t>to</w:t>
      </w:r>
      <w:r w:rsidRPr="00B738AA">
        <w:rPr>
          <w:spacing w:val="-4"/>
          <w:lang w:val="en-AU"/>
        </w:rPr>
        <w:t xml:space="preserve"> </w:t>
      </w:r>
      <w:r w:rsidRPr="00B738AA">
        <w:rPr>
          <w:lang w:val="en-AU"/>
        </w:rPr>
        <w:t>the</w:t>
      </w:r>
      <w:r w:rsidRPr="00B738AA">
        <w:rPr>
          <w:spacing w:val="-2"/>
          <w:lang w:val="en-AU"/>
        </w:rPr>
        <w:t xml:space="preserve"> </w:t>
      </w:r>
      <w:r w:rsidRPr="00B738AA">
        <w:rPr>
          <w:lang w:val="en-AU"/>
        </w:rPr>
        <w:t>supply</w:t>
      </w:r>
      <w:r w:rsidRPr="00B738AA">
        <w:rPr>
          <w:spacing w:val="-1"/>
          <w:lang w:val="en-AU"/>
        </w:rPr>
        <w:t xml:space="preserve"> </w:t>
      </w:r>
      <w:r w:rsidRPr="00B738AA">
        <w:rPr>
          <w:lang w:val="en-AU"/>
        </w:rPr>
        <w:t>of</w:t>
      </w:r>
      <w:r w:rsidRPr="00B738AA">
        <w:rPr>
          <w:spacing w:val="-3"/>
          <w:lang w:val="en-AU"/>
        </w:rPr>
        <w:t xml:space="preserve"> </w:t>
      </w:r>
      <w:r w:rsidRPr="00B738AA">
        <w:rPr>
          <w:lang w:val="en-AU"/>
        </w:rPr>
        <w:t>the Investigational Medicinal Product (IMP) and resulting from potential quarantine and travel restrictions or other factors that precipitate the need to manage patients remotely. Under</w:t>
      </w:r>
    </w:p>
    <w:p w14:paraId="117A48D7" w14:textId="77777777" w:rsidR="007557DF" w:rsidRPr="00B738AA" w:rsidRDefault="007557DF">
      <w:pPr>
        <w:spacing w:line="276" w:lineRule="auto"/>
        <w:rPr>
          <w:lang w:val="en-AU"/>
        </w:rPr>
        <w:sectPr w:rsidR="007557DF" w:rsidRPr="00B738AA">
          <w:pgSz w:w="11920" w:h="16850"/>
          <w:pgMar w:top="920" w:right="1220" w:bottom="1480" w:left="1200" w:header="0" w:footer="1298" w:gutter="0"/>
          <w:cols w:space="720"/>
        </w:sectPr>
      </w:pPr>
    </w:p>
    <w:p w14:paraId="117A48D8" w14:textId="77777777" w:rsidR="007557DF" w:rsidRPr="00B738AA" w:rsidRDefault="002E0513">
      <w:pPr>
        <w:pStyle w:val="BodyText"/>
        <w:spacing w:before="75"/>
        <w:ind w:firstLine="0"/>
        <w:rPr>
          <w:lang w:val="en-AU"/>
        </w:rPr>
      </w:pPr>
      <w:r w:rsidRPr="00B738AA">
        <w:rPr>
          <w:lang w:val="en-AU"/>
        </w:rPr>
        <w:lastRenderedPageBreak/>
        <w:t>the</w:t>
      </w:r>
      <w:r w:rsidRPr="00B738AA">
        <w:rPr>
          <w:spacing w:val="-8"/>
          <w:lang w:val="en-AU"/>
        </w:rPr>
        <w:t xml:space="preserve"> </w:t>
      </w:r>
      <w:r w:rsidRPr="00B738AA">
        <w:rPr>
          <w:lang w:val="en-AU"/>
        </w:rPr>
        <w:t>CTN</w:t>
      </w:r>
      <w:r w:rsidRPr="00B738AA">
        <w:rPr>
          <w:spacing w:val="-6"/>
          <w:lang w:val="en-AU"/>
        </w:rPr>
        <w:t xml:space="preserve"> </w:t>
      </w:r>
      <w:r w:rsidRPr="00B738AA">
        <w:rPr>
          <w:lang w:val="en-AU"/>
        </w:rPr>
        <w:t>scheme</w:t>
      </w:r>
      <w:r w:rsidRPr="00B738AA">
        <w:rPr>
          <w:spacing w:val="-8"/>
          <w:lang w:val="en-AU"/>
        </w:rPr>
        <w:t xml:space="preserve"> </w:t>
      </w:r>
      <w:r w:rsidRPr="00B738AA">
        <w:rPr>
          <w:lang w:val="en-AU"/>
        </w:rPr>
        <w:t>requirements,</w:t>
      </w:r>
      <w:r w:rsidRPr="00B738AA">
        <w:rPr>
          <w:spacing w:val="-7"/>
          <w:lang w:val="en-AU"/>
        </w:rPr>
        <w:t xml:space="preserve"> </w:t>
      </w:r>
      <w:r w:rsidRPr="00B738AA">
        <w:rPr>
          <w:lang w:val="en-AU"/>
        </w:rPr>
        <w:t>these</w:t>
      </w:r>
      <w:r w:rsidRPr="00B738AA">
        <w:rPr>
          <w:spacing w:val="-7"/>
          <w:lang w:val="en-AU"/>
        </w:rPr>
        <w:t xml:space="preserve"> </w:t>
      </w:r>
      <w:r w:rsidRPr="00B738AA">
        <w:rPr>
          <w:lang w:val="en-AU"/>
        </w:rPr>
        <w:t>deviations</w:t>
      </w:r>
      <w:r w:rsidRPr="00B738AA">
        <w:rPr>
          <w:spacing w:val="-6"/>
          <w:lang w:val="en-AU"/>
        </w:rPr>
        <w:t xml:space="preserve"> </w:t>
      </w:r>
      <w:r w:rsidRPr="00B738AA">
        <w:rPr>
          <w:lang w:val="en-AU"/>
        </w:rPr>
        <w:t>do</w:t>
      </w:r>
      <w:r w:rsidRPr="00B738AA">
        <w:rPr>
          <w:spacing w:val="-5"/>
          <w:lang w:val="en-AU"/>
        </w:rPr>
        <w:t xml:space="preserve"> </w:t>
      </w:r>
      <w:r w:rsidRPr="00B738AA">
        <w:rPr>
          <w:lang w:val="en-AU"/>
        </w:rPr>
        <w:t>not</w:t>
      </w:r>
      <w:r w:rsidRPr="00B738AA">
        <w:rPr>
          <w:spacing w:val="-7"/>
          <w:lang w:val="en-AU"/>
        </w:rPr>
        <w:t xml:space="preserve"> </w:t>
      </w:r>
      <w:r w:rsidRPr="00B738AA">
        <w:rPr>
          <w:lang w:val="en-AU"/>
        </w:rPr>
        <w:t>need</w:t>
      </w:r>
      <w:r w:rsidRPr="00B738AA">
        <w:rPr>
          <w:spacing w:val="-10"/>
          <w:lang w:val="en-AU"/>
        </w:rPr>
        <w:t xml:space="preserve"> </w:t>
      </w:r>
      <w:r w:rsidRPr="00B738AA">
        <w:rPr>
          <w:lang w:val="en-AU"/>
        </w:rPr>
        <w:t>to</w:t>
      </w:r>
      <w:r w:rsidRPr="00B738AA">
        <w:rPr>
          <w:spacing w:val="-6"/>
          <w:lang w:val="en-AU"/>
        </w:rPr>
        <w:t xml:space="preserve"> </w:t>
      </w:r>
      <w:r w:rsidRPr="00B738AA">
        <w:rPr>
          <w:lang w:val="en-AU"/>
        </w:rPr>
        <w:t>be</w:t>
      </w:r>
      <w:r w:rsidRPr="00B738AA">
        <w:rPr>
          <w:spacing w:val="-10"/>
          <w:lang w:val="en-AU"/>
        </w:rPr>
        <w:t xml:space="preserve"> </w:t>
      </w:r>
      <w:r w:rsidRPr="00B738AA">
        <w:rPr>
          <w:lang w:val="en-AU"/>
        </w:rPr>
        <w:t>notified</w:t>
      </w:r>
      <w:r w:rsidRPr="00B738AA">
        <w:rPr>
          <w:spacing w:val="-5"/>
          <w:lang w:val="en-AU"/>
        </w:rPr>
        <w:t xml:space="preserve"> </w:t>
      </w:r>
      <w:r w:rsidRPr="00B738AA">
        <w:rPr>
          <w:lang w:val="en-AU"/>
        </w:rPr>
        <w:t>to</w:t>
      </w:r>
      <w:r w:rsidRPr="00B738AA">
        <w:rPr>
          <w:spacing w:val="-11"/>
          <w:lang w:val="en-AU"/>
        </w:rPr>
        <w:t xml:space="preserve"> </w:t>
      </w:r>
      <w:r w:rsidRPr="00B738AA">
        <w:rPr>
          <w:lang w:val="en-AU"/>
        </w:rPr>
        <w:t>the</w:t>
      </w:r>
      <w:r w:rsidRPr="00B738AA">
        <w:rPr>
          <w:spacing w:val="-3"/>
          <w:lang w:val="en-AU"/>
        </w:rPr>
        <w:t xml:space="preserve"> </w:t>
      </w:r>
      <w:r w:rsidRPr="00B738AA">
        <w:rPr>
          <w:spacing w:val="-4"/>
          <w:lang w:val="en-AU"/>
        </w:rPr>
        <w:t>TGA.</w:t>
      </w:r>
    </w:p>
    <w:p w14:paraId="117A48D9" w14:textId="77777777" w:rsidR="007557DF" w:rsidRPr="00B738AA" w:rsidRDefault="002E0513">
      <w:pPr>
        <w:pStyle w:val="ListParagraph"/>
        <w:numPr>
          <w:ilvl w:val="1"/>
          <w:numId w:val="1"/>
        </w:numPr>
        <w:tabs>
          <w:tab w:val="left" w:pos="477"/>
        </w:tabs>
        <w:spacing w:before="75" w:line="276" w:lineRule="auto"/>
        <w:ind w:right="176"/>
        <w:rPr>
          <w:lang w:val="en-AU"/>
        </w:rPr>
      </w:pPr>
      <w:r w:rsidRPr="00B738AA">
        <w:rPr>
          <w:lang w:val="en-AU"/>
        </w:rPr>
        <w:t>With</w:t>
      </w:r>
      <w:r w:rsidRPr="00B738AA">
        <w:rPr>
          <w:spacing w:val="-1"/>
          <w:lang w:val="en-AU"/>
        </w:rPr>
        <w:t xml:space="preserve"> </w:t>
      </w:r>
      <w:r w:rsidRPr="00B738AA">
        <w:rPr>
          <w:lang w:val="en-AU"/>
        </w:rPr>
        <w:t>respect to variations to</w:t>
      </w:r>
      <w:r w:rsidRPr="00B738AA">
        <w:rPr>
          <w:spacing w:val="-1"/>
          <w:lang w:val="en-AU"/>
        </w:rPr>
        <w:t xml:space="preserve"> </w:t>
      </w:r>
      <w:r w:rsidRPr="00B738AA">
        <w:rPr>
          <w:lang w:val="en-AU"/>
        </w:rPr>
        <w:t>the</w:t>
      </w:r>
      <w:r w:rsidRPr="00B738AA">
        <w:rPr>
          <w:spacing w:val="-1"/>
          <w:lang w:val="en-AU"/>
        </w:rPr>
        <w:t xml:space="preserve"> </w:t>
      </w:r>
      <w:r w:rsidRPr="00B738AA">
        <w:rPr>
          <w:lang w:val="en-AU"/>
        </w:rPr>
        <w:t>trial responsive to COVID-19, such</w:t>
      </w:r>
      <w:r w:rsidRPr="00B738AA">
        <w:rPr>
          <w:spacing w:val="-1"/>
          <w:lang w:val="en-AU"/>
        </w:rPr>
        <w:t xml:space="preserve"> </w:t>
      </w:r>
      <w:r w:rsidRPr="00B738AA">
        <w:rPr>
          <w:lang w:val="en-AU"/>
        </w:rPr>
        <w:t>as</w:t>
      </w:r>
      <w:r w:rsidRPr="00B738AA">
        <w:rPr>
          <w:spacing w:val="-1"/>
          <w:lang w:val="en-AU"/>
        </w:rPr>
        <w:t xml:space="preserve"> </w:t>
      </w:r>
      <w:r w:rsidRPr="00B738AA">
        <w:rPr>
          <w:lang w:val="en-AU"/>
        </w:rPr>
        <w:t>trial start/finish date change, change in PI, number of participants, change in site address or the name of the trial approving authority, these do not need to be notified to</w:t>
      </w:r>
      <w:r w:rsidRPr="00B738AA">
        <w:rPr>
          <w:spacing w:val="-2"/>
          <w:lang w:val="en-AU"/>
        </w:rPr>
        <w:t xml:space="preserve"> </w:t>
      </w:r>
      <w:r w:rsidRPr="00B738AA">
        <w:rPr>
          <w:lang w:val="en-AU"/>
        </w:rPr>
        <w:t>the TGA. Variations to</w:t>
      </w:r>
      <w:r w:rsidRPr="00B738AA">
        <w:rPr>
          <w:spacing w:val="40"/>
          <w:lang w:val="en-AU"/>
        </w:rPr>
        <w:t xml:space="preserve"> </w:t>
      </w:r>
      <w:r w:rsidRPr="00B738AA">
        <w:rPr>
          <w:lang w:val="en-AU"/>
        </w:rPr>
        <w:t>the trial such as</w:t>
      </w:r>
      <w:r w:rsidRPr="00B738AA">
        <w:rPr>
          <w:spacing w:val="-1"/>
          <w:lang w:val="en-AU"/>
        </w:rPr>
        <w:t xml:space="preserve"> </w:t>
      </w:r>
      <w:r w:rsidRPr="00B738AA">
        <w:rPr>
          <w:lang w:val="en-AU"/>
        </w:rPr>
        <w:t>changes</w:t>
      </w:r>
      <w:r w:rsidRPr="00B738AA">
        <w:rPr>
          <w:spacing w:val="-1"/>
          <w:lang w:val="en-AU"/>
        </w:rPr>
        <w:t xml:space="preserve"> </w:t>
      </w:r>
      <w:r w:rsidRPr="00B738AA">
        <w:rPr>
          <w:lang w:val="en-AU"/>
        </w:rPr>
        <w:t>to</w:t>
      </w:r>
      <w:r w:rsidRPr="00B738AA">
        <w:rPr>
          <w:spacing w:val="-1"/>
          <w:lang w:val="en-AU"/>
        </w:rPr>
        <w:t xml:space="preserve"> </w:t>
      </w:r>
      <w:r w:rsidRPr="00B738AA">
        <w:rPr>
          <w:lang w:val="en-AU"/>
        </w:rPr>
        <w:t>existing therapeutic goods, addition of therapeutic goods or addition of sites and those variations that are not responsive to COVID-19 will continue</w:t>
      </w:r>
      <w:r w:rsidRPr="00B738AA">
        <w:rPr>
          <w:spacing w:val="40"/>
          <w:lang w:val="en-AU"/>
        </w:rPr>
        <w:t xml:space="preserve"> </w:t>
      </w:r>
      <w:r w:rsidRPr="00B738AA">
        <w:rPr>
          <w:lang w:val="en-AU"/>
        </w:rPr>
        <w:t>to require notification</w:t>
      </w:r>
      <w:r w:rsidRPr="00B738AA">
        <w:rPr>
          <w:spacing w:val="-5"/>
          <w:lang w:val="en-AU"/>
        </w:rPr>
        <w:t xml:space="preserve"> </w:t>
      </w:r>
      <w:r w:rsidRPr="00B738AA">
        <w:rPr>
          <w:lang w:val="en-AU"/>
        </w:rPr>
        <w:t>to</w:t>
      </w:r>
      <w:r w:rsidRPr="00B738AA">
        <w:rPr>
          <w:spacing w:val="-5"/>
          <w:lang w:val="en-AU"/>
        </w:rPr>
        <w:t xml:space="preserve"> </w:t>
      </w:r>
      <w:r w:rsidRPr="00B738AA">
        <w:rPr>
          <w:lang w:val="en-AU"/>
        </w:rPr>
        <w:t>the</w:t>
      </w:r>
      <w:r w:rsidRPr="00B738AA">
        <w:rPr>
          <w:spacing w:val="-3"/>
          <w:lang w:val="en-AU"/>
        </w:rPr>
        <w:t xml:space="preserve"> </w:t>
      </w:r>
      <w:r w:rsidRPr="00B738AA">
        <w:rPr>
          <w:lang w:val="en-AU"/>
        </w:rPr>
        <w:t>TGA.</w:t>
      </w:r>
      <w:r w:rsidRPr="00B738AA">
        <w:rPr>
          <w:spacing w:val="-4"/>
          <w:lang w:val="en-AU"/>
        </w:rPr>
        <w:t xml:space="preserve"> </w:t>
      </w:r>
      <w:r w:rsidRPr="00B738AA">
        <w:rPr>
          <w:lang w:val="en-AU"/>
        </w:rPr>
        <w:t>Whether a</w:t>
      </w:r>
      <w:r w:rsidRPr="00B738AA">
        <w:rPr>
          <w:spacing w:val="-5"/>
          <w:lang w:val="en-AU"/>
        </w:rPr>
        <w:t xml:space="preserve"> </w:t>
      </w:r>
      <w:r w:rsidRPr="00B738AA">
        <w:rPr>
          <w:lang w:val="en-AU"/>
        </w:rPr>
        <w:t>change</w:t>
      </w:r>
      <w:r w:rsidRPr="00B738AA">
        <w:rPr>
          <w:spacing w:val="-3"/>
          <w:lang w:val="en-AU"/>
        </w:rPr>
        <w:t xml:space="preserve"> </w:t>
      </w:r>
      <w:r w:rsidRPr="00B738AA">
        <w:rPr>
          <w:lang w:val="en-AU"/>
        </w:rPr>
        <w:t>in</w:t>
      </w:r>
      <w:r w:rsidRPr="00B738AA">
        <w:rPr>
          <w:spacing w:val="-3"/>
          <w:lang w:val="en-AU"/>
        </w:rPr>
        <w:t xml:space="preserve"> </w:t>
      </w:r>
      <w:r w:rsidRPr="00B738AA">
        <w:rPr>
          <w:lang w:val="en-AU"/>
        </w:rPr>
        <w:t>site</w:t>
      </w:r>
      <w:r w:rsidRPr="00B738AA">
        <w:rPr>
          <w:spacing w:val="-5"/>
          <w:lang w:val="en-AU"/>
        </w:rPr>
        <w:t xml:space="preserve"> </w:t>
      </w:r>
      <w:r w:rsidRPr="00B738AA">
        <w:rPr>
          <w:lang w:val="en-AU"/>
        </w:rPr>
        <w:t>is a</w:t>
      </w:r>
      <w:r w:rsidRPr="00B738AA">
        <w:rPr>
          <w:spacing w:val="-5"/>
          <w:lang w:val="en-AU"/>
        </w:rPr>
        <w:t xml:space="preserve"> </w:t>
      </w:r>
      <w:r w:rsidRPr="00B738AA">
        <w:rPr>
          <w:lang w:val="en-AU"/>
        </w:rPr>
        <w:t>change</w:t>
      </w:r>
      <w:r w:rsidRPr="00B738AA">
        <w:rPr>
          <w:spacing w:val="-3"/>
          <w:lang w:val="en-AU"/>
        </w:rPr>
        <w:t xml:space="preserve"> </w:t>
      </w:r>
      <w:r w:rsidRPr="00B738AA">
        <w:rPr>
          <w:lang w:val="en-AU"/>
        </w:rPr>
        <w:t>in</w:t>
      </w:r>
      <w:r w:rsidRPr="00B738AA">
        <w:rPr>
          <w:spacing w:val="-5"/>
          <w:lang w:val="en-AU"/>
        </w:rPr>
        <w:t xml:space="preserve"> </w:t>
      </w:r>
      <w:r w:rsidRPr="00B738AA">
        <w:rPr>
          <w:lang w:val="en-AU"/>
        </w:rPr>
        <w:t>site</w:t>
      </w:r>
      <w:r w:rsidRPr="00B738AA">
        <w:rPr>
          <w:spacing w:val="-3"/>
          <w:lang w:val="en-AU"/>
        </w:rPr>
        <w:t xml:space="preserve"> </w:t>
      </w:r>
      <w:r w:rsidRPr="00B738AA">
        <w:rPr>
          <w:lang w:val="en-AU"/>
        </w:rPr>
        <w:t>address or</w:t>
      </w:r>
      <w:r w:rsidRPr="00B738AA">
        <w:rPr>
          <w:spacing w:val="-2"/>
          <w:lang w:val="en-AU"/>
        </w:rPr>
        <w:t xml:space="preserve"> </w:t>
      </w:r>
      <w:r w:rsidRPr="00B738AA">
        <w:rPr>
          <w:lang w:val="en-AU"/>
        </w:rPr>
        <w:t>the</w:t>
      </w:r>
      <w:r w:rsidRPr="00B738AA">
        <w:rPr>
          <w:spacing w:val="-3"/>
          <w:lang w:val="en-AU"/>
        </w:rPr>
        <w:t xml:space="preserve"> </w:t>
      </w:r>
      <w:r w:rsidRPr="00B738AA">
        <w:rPr>
          <w:lang w:val="en-AU"/>
        </w:rPr>
        <w:t>addition of a new site is a determination that is made by the trial sponsor and the approving HREC.</w:t>
      </w:r>
    </w:p>
    <w:p w14:paraId="117A48DA" w14:textId="77777777" w:rsidR="007557DF" w:rsidRPr="00B738AA" w:rsidRDefault="002E0513">
      <w:pPr>
        <w:pStyle w:val="ListParagraph"/>
        <w:numPr>
          <w:ilvl w:val="1"/>
          <w:numId w:val="1"/>
        </w:numPr>
        <w:tabs>
          <w:tab w:val="left" w:pos="478"/>
        </w:tabs>
        <w:spacing w:line="276" w:lineRule="auto"/>
        <w:ind w:left="478" w:right="358"/>
        <w:jc w:val="both"/>
        <w:rPr>
          <w:lang w:val="en-AU"/>
        </w:rPr>
      </w:pPr>
      <w:r w:rsidRPr="00B738AA">
        <w:rPr>
          <w:lang w:val="en-AU"/>
        </w:rPr>
        <w:t>With</w:t>
      </w:r>
      <w:r w:rsidRPr="00B738AA">
        <w:rPr>
          <w:spacing w:val="-8"/>
          <w:lang w:val="en-AU"/>
        </w:rPr>
        <w:t xml:space="preserve"> </w:t>
      </w:r>
      <w:r w:rsidRPr="00B738AA">
        <w:rPr>
          <w:lang w:val="en-AU"/>
        </w:rPr>
        <w:t>respect</w:t>
      </w:r>
      <w:r w:rsidRPr="00B738AA">
        <w:rPr>
          <w:spacing w:val="-4"/>
          <w:lang w:val="en-AU"/>
        </w:rPr>
        <w:t xml:space="preserve"> </w:t>
      </w:r>
      <w:r w:rsidRPr="00B738AA">
        <w:rPr>
          <w:lang w:val="en-AU"/>
        </w:rPr>
        <w:t>to</w:t>
      </w:r>
      <w:r w:rsidRPr="00B738AA">
        <w:rPr>
          <w:spacing w:val="-5"/>
          <w:lang w:val="en-AU"/>
        </w:rPr>
        <w:t xml:space="preserve"> </w:t>
      </w:r>
      <w:r w:rsidRPr="00B738AA">
        <w:rPr>
          <w:lang w:val="en-AU"/>
        </w:rPr>
        <w:t>variations</w:t>
      </w:r>
      <w:r w:rsidRPr="00B738AA">
        <w:rPr>
          <w:spacing w:val="-2"/>
          <w:lang w:val="en-AU"/>
        </w:rPr>
        <w:t xml:space="preserve"> </w:t>
      </w:r>
      <w:r w:rsidRPr="00B738AA">
        <w:rPr>
          <w:lang w:val="en-AU"/>
        </w:rPr>
        <w:t>to</w:t>
      </w:r>
      <w:r w:rsidRPr="00B738AA">
        <w:rPr>
          <w:spacing w:val="-8"/>
          <w:lang w:val="en-AU"/>
        </w:rPr>
        <w:t xml:space="preserve"> </w:t>
      </w:r>
      <w:r w:rsidRPr="00B738AA">
        <w:rPr>
          <w:lang w:val="en-AU"/>
        </w:rPr>
        <w:t>clinical</w:t>
      </w:r>
      <w:r w:rsidRPr="00B738AA">
        <w:rPr>
          <w:spacing w:val="-3"/>
          <w:lang w:val="en-AU"/>
        </w:rPr>
        <w:t xml:space="preserve"> </w:t>
      </w:r>
      <w:r w:rsidRPr="00B738AA">
        <w:rPr>
          <w:lang w:val="en-AU"/>
        </w:rPr>
        <w:t>trials</w:t>
      </w:r>
      <w:r w:rsidRPr="00B738AA">
        <w:rPr>
          <w:spacing w:val="-2"/>
          <w:lang w:val="en-AU"/>
        </w:rPr>
        <w:t xml:space="preserve"> </w:t>
      </w:r>
      <w:r w:rsidRPr="00B738AA">
        <w:rPr>
          <w:lang w:val="en-AU"/>
        </w:rPr>
        <w:t>being</w:t>
      </w:r>
      <w:r w:rsidRPr="00B738AA">
        <w:rPr>
          <w:spacing w:val="-8"/>
          <w:lang w:val="en-AU"/>
        </w:rPr>
        <w:t xml:space="preserve"> </w:t>
      </w:r>
      <w:r w:rsidRPr="00B738AA">
        <w:rPr>
          <w:lang w:val="en-AU"/>
        </w:rPr>
        <w:t>conducted</w:t>
      </w:r>
      <w:r w:rsidRPr="00B738AA">
        <w:rPr>
          <w:spacing w:val="-5"/>
          <w:lang w:val="en-AU"/>
        </w:rPr>
        <w:t xml:space="preserve"> </w:t>
      </w:r>
      <w:r w:rsidRPr="00B738AA">
        <w:rPr>
          <w:lang w:val="en-AU"/>
        </w:rPr>
        <w:t>under</w:t>
      </w:r>
      <w:r w:rsidRPr="00B738AA">
        <w:rPr>
          <w:spacing w:val="-6"/>
          <w:lang w:val="en-AU"/>
        </w:rPr>
        <w:t xml:space="preserve"> </w:t>
      </w:r>
      <w:r w:rsidRPr="00B738AA">
        <w:rPr>
          <w:lang w:val="en-AU"/>
        </w:rPr>
        <w:t>the</w:t>
      </w:r>
      <w:r w:rsidRPr="00B738AA">
        <w:rPr>
          <w:spacing w:val="-3"/>
          <w:lang w:val="en-AU"/>
        </w:rPr>
        <w:t xml:space="preserve"> </w:t>
      </w:r>
      <w:r w:rsidRPr="00B738AA">
        <w:rPr>
          <w:lang w:val="en-AU"/>
        </w:rPr>
        <w:t>CTX</w:t>
      </w:r>
      <w:r w:rsidRPr="00B738AA">
        <w:rPr>
          <w:spacing w:val="-8"/>
          <w:lang w:val="en-AU"/>
        </w:rPr>
        <w:t xml:space="preserve"> </w:t>
      </w:r>
      <w:r w:rsidRPr="00B738AA">
        <w:rPr>
          <w:lang w:val="en-AU"/>
        </w:rPr>
        <w:t>scheme, where the</w:t>
      </w:r>
      <w:r w:rsidRPr="00B738AA">
        <w:rPr>
          <w:spacing w:val="-1"/>
          <w:lang w:val="en-AU"/>
        </w:rPr>
        <w:t xml:space="preserve"> </w:t>
      </w:r>
      <w:r w:rsidRPr="00B738AA">
        <w:rPr>
          <w:lang w:val="en-AU"/>
        </w:rPr>
        <w:t>TGA</w:t>
      </w:r>
      <w:r w:rsidRPr="00B738AA">
        <w:rPr>
          <w:spacing w:val="-1"/>
          <w:lang w:val="en-AU"/>
        </w:rPr>
        <w:t xml:space="preserve"> </w:t>
      </w:r>
      <w:r w:rsidRPr="00B738AA">
        <w:rPr>
          <w:lang w:val="en-AU"/>
        </w:rPr>
        <w:t>assesses</w:t>
      </w:r>
      <w:r w:rsidRPr="00B738AA">
        <w:rPr>
          <w:spacing w:val="-3"/>
          <w:lang w:val="en-AU"/>
        </w:rPr>
        <w:t xml:space="preserve"> </w:t>
      </w:r>
      <w:r w:rsidRPr="00B738AA">
        <w:rPr>
          <w:lang w:val="en-AU"/>
        </w:rPr>
        <w:t>only the</w:t>
      </w:r>
      <w:r w:rsidRPr="00B738AA">
        <w:rPr>
          <w:spacing w:val="-1"/>
          <w:lang w:val="en-AU"/>
        </w:rPr>
        <w:t xml:space="preserve"> </w:t>
      </w:r>
      <w:r w:rsidRPr="00B738AA">
        <w:rPr>
          <w:lang w:val="en-AU"/>
        </w:rPr>
        <w:t>safety</w:t>
      </w:r>
      <w:r w:rsidRPr="00B738AA">
        <w:rPr>
          <w:spacing w:val="-3"/>
          <w:lang w:val="en-AU"/>
        </w:rPr>
        <w:t xml:space="preserve"> </w:t>
      </w:r>
      <w:r w:rsidRPr="00B738AA">
        <w:rPr>
          <w:lang w:val="en-AU"/>
        </w:rPr>
        <w:t>aspects of a</w:t>
      </w:r>
      <w:r w:rsidRPr="00B738AA">
        <w:rPr>
          <w:spacing w:val="-3"/>
          <w:lang w:val="en-AU"/>
        </w:rPr>
        <w:t xml:space="preserve"> </w:t>
      </w:r>
      <w:r w:rsidRPr="00B738AA">
        <w:rPr>
          <w:lang w:val="en-AU"/>
        </w:rPr>
        <w:t>trial</w:t>
      </w:r>
      <w:r w:rsidRPr="00B738AA">
        <w:rPr>
          <w:spacing w:val="-1"/>
          <w:lang w:val="en-AU"/>
        </w:rPr>
        <w:t xml:space="preserve"> </w:t>
      </w:r>
      <w:r w:rsidRPr="00B738AA">
        <w:rPr>
          <w:lang w:val="en-AU"/>
        </w:rPr>
        <w:t>protocol,</w:t>
      </w:r>
      <w:r w:rsidRPr="00B738AA">
        <w:rPr>
          <w:spacing w:val="-2"/>
          <w:lang w:val="en-AU"/>
        </w:rPr>
        <w:t xml:space="preserve"> </w:t>
      </w:r>
      <w:r w:rsidRPr="00B738AA">
        <w:rPr>
          <w:lang w:val="en-AU"/>
        </w:rPr>
        <w:t>these</w:t>
      </w:r>
      <w:r w:rsidRPr="00B738AA">
        <w:rPr>
          <w:spacing w:val="-3"/>
          <w:lang w:val="en-AU"/>
        </w:rPr>
        <w:t xml:space="preserve"> </w:t>
      </w:r>
      <w:r w:rsidRPr="00B738AA">
        <w:rPr>
          <w:lang w:val="en-AU"/>
        </w:rPr>
        <w:t>can</w:t>
      </w:r>
      <w:r w:rsidRPr="00B738AA">
        <w:rPr>
          <w:spacing w:val="-1"/>
          <w:lang w:val="en-AU"/>
        </w:rPr>
        <w:t xml:space="preserve"> </w:t>
      </w:r>
      <w:r w:rsidRPr="00B738AA">
        <w:rPr>
          <w:lang w:val="en-AU"/>
        </w:rPr>
        <w:t>be</w:t>
      </w:r>
      <w:r w:rsidRPr="00B738AA">
        <w:rPr>
          <w:spacing w:val="-3"/>
          <w:lang w:val="en-AU"/>
        </w:rPr>
        <w:t xml:space="preserve"> </w:t>
      </w:r>
      <w:r w:rsidRPr="00B738AA">
        <w:rPr>
          <w:lang w:val="en-AU"/>
        </w:rPr>
        <w:t>assessed</w:t>
      </w:r>
      <w:r w:rsidRPr="00B738AA">
        <w:rPr>
          <w:spacing w:val="-3"/>
          <w:lang w:val="en-AU"/>
        </w:rPr>
        <w:t xml:space="preserve"> </w:t>
      </w:r>
      <w:r w:rsidRPr="00B738AA">
        <w:rPr>
          <w:lang w:val="en-AU"/>
        </w:rPr>
        <w:t>on</w:t>
      </w:r>
      <w:r w:rsidRPr="00B738AA">
        <w:rPr>
          <w:spacing w:val="-1"/>
          <w:lang w:val="en-AU"/>
        </w:rPr>
        <w:t xml:space="preserve"> </w:t>
      </w:r>
      <w:r w:rsidRPr="00B738AA">
        <w:rPr>
          <w:lang w:val="en-AU"/>
        </w:rPr>
        <w:t xml:space="preserve">a </w:t>
      </w:r>
      <w:proofErr w:type="gramStart"/>
      <w:r w:rsidRPr="00B738AA">
        <w:rPr>
          <w:lang w:val="en-AU"/>
        </w:rPr>
        <w:t>case by case</w:t>
      </w:r>
      <w:proofErr w:type="gramEnd"/>
      <w:r w:rsidRPr="00B738AA">
        <w:rPr>
          <w:lang w:val="en-AU"/>
        </w:rPr>
        <w:t xml:space="preserve"> basis.</w:t>
      </w:r>
    </w:p>
    <w:p w14:paraId="117A48DB" w14:textId="77777777" w:rsidR="007557DF" w:rsidRPr="00B738AA" w:rsidRDefault="002E0513">
      <w:pPr>
        <w:pStyle w:val="Heading1"/>
        <w:spacing w:before="118"/>
        <w:rPr>
          <w:lang w:val="en-AU"/>
        </w:rPr>
      </w:pPr>
      <w:bookmarkStart w:id="24" w:name="Continuation_of_delivery_of_trial_medica"/>
      <w:bookmarkStart w:id="25" w:name="_Toc148950091"/>
      <w:bookmarkEnd w:id="24"/>
      <w:r w:rsidRPr="00B738AA">
        <w:rPr>
          <w:lang w:val="en-AU"/>
        </w:rPr>
        <w:t>Continuation</w:t>
      </w:r>
      <w:r w:rsidRPr="00B738AA">
        <w:rPr>
          <w:spacing w:val="-4"/>
          <w:lang w:val="en-AU"/>
        </w:rPr>
        <w:t xml:space="preserve"> </w:t>
      </w:r>
      <w:r w:rsidRPr="00B738AA">
        <w:rPr>
          <w:lang w:val="en-AU"/>
        </w:rPr>
        <w:t>of</w:t>
      </w:r>
      <w:r w:rsidRPr="00B738AA">
        <w:rPr>
          <w:spacing w:val="-4"/>
          <w:lang w:val="en-AU"/>
        </w:rPr>
        <w:t xml:space="preserve"> </w:t>
      </w:r>
      <w:r w:rsidRPr="00B738AA">
        <w:rPr>
          <w:lang w:val="en-AU"/>
        </w:rPr>
        <w:t>delivery</w:t>
      </w:r>
      <w:r w:rsidRPr="00B738AA">
        <w:rPr>
          <w:spacing w:val="-8"/>
          <w:lang w:val="en-AU"/>
        </w:rPr>
        <w:t xml:space="preserve"> </w:t>
      </w:r>
      <w:r w:rsidRPr="00B738AA">
        <w:rPr>
          <w:lang w:val="en-AU"/>
        </w:rPr>
        <w:t>of</w:t>
      </w:r>
      <w:r w:rsidRPr="00B738AA">
        <w:rPr>
          <w:spacing w:val="-2"/>
          <w:lang w:val="en-AU"/>
        </w:rPr>
        <w:t xml:space="preserve"> </w:t>
      </w:r>
      <w:r w:rsidRPr="00B738AA">
        <w:rPr>
          <w:lang w:val="en-AU"/>
        </w:rPr>
        <w:t>trial</w:t>
      </w:r>
      <w:r w:rsidRPr="00B738AA">
        <w:rPr>
          <w:spacing w:val="-3"/>
          <w:lang w:val="en-AU"/>
        </w:rPr>
        <w:t xml:space="preserve"> </w:t>
      </w:r>
      <w:r w:rsidRPr="00B738AA">
        <w:rPr>
          <w:spacing w:val="-2"/>
          <w:lang w:val="en-AU"/>
        </w:rPr>
        <w:t>medication</w:t>
      </w:r>
      <w:bookmarkEnd w:id="25"/>
    </w:p>
    <w:p w14:paraId="117A48DC" w14:textId="77777777" w:rsidR="007557DF" w:rsidRPr="00B738AA" w:rsidRDefault="002E0513">
      <w:pPr>
        <w:pStyle w:val="ListParagraph"/>
        <w:numPr>
          <w:ilvl w:val="1"/>
          <w:numId w:val="1"/>
        </w:numPr>
        <w:tabs>
          <w:tab w:val="left" w:pos="477"/>
        </w:tabs>
        <w:spacing w:before="166" w:line="276" w:lineRule="auto"/>
        <w:ind w:right="214"/>
        <w:rPr>
          <w:lang w:val="en-AU"/>
        </w:rPr>
      </w:pPr>
      <w:r w:rsidRPr="00B738AA">
        <w:rPr>
          <w:lang w:val="en-AU"/>
        </w:rPr>
        <w:t xml:space="preserve">PIs, </w:t>
      </w:r>
      <w:proofErr w:type="gramStart"/>
      <w:r w:rsidRPr="00B738AA">
        <w:rPr>
          <w:lang w:val="en-AU"/>
        </w:rPr>
        <w:t>pharmacies</w:t>
      </w:r>
      <w:proofErr w:type="gramEnd"/>
      <w:r w:rsidRPr="00B738AA">
        <w:rPr>
          <w:lang w:val="en-AU"/>
        </w:rPr>
        <w:t xml:space="preserve"> and sponsors, where relevant, should develop plans to manage the continuation of clinically essential trial medication delivery to participants affected by self- isolation</w:t>
      </w:r>
      <w:r w:rsidRPr="00B738AA">
        <w:rPr>
          <w:spacing w:val="-2"/>
          <w:lang w:val="en-AU"/>
        </w:rPr>
        <w:t xml:space="preserve"> </w:t>
      </w:r>
      <w:r w:rsidRPr="00B738AA">
        <w:rPr>
          <w:lang w:val="en-AU"/>
        </w:rPr>
        <w:t>quarantine</w:t>
      </w:r>
      <w:r w:rsidRPr="00B738AA">
        <w:rPr>
          <w:spacing w:val="-2"/>
          <w:lang w:val="en-AU"/>
        </w:rPr>
        <w:t xml:space="preserve"> </w:t>
      </w:r>
      <w:r w:rsidRPr="00B738AA">
        <w:rPr>
          <w:lang w:val="en-AU"/>
        </w:rPr>
        <w:t>periods</w:t>
      </w:r>
      <w:r w:rsidRPr="00B738AA">
        <w:rPr>
          <w:spacing w:val="-1"/>
          <w:lang w:val="en-AU"/>
        </w:rPr>
        <w:t xml:space="preserve"> </w:t>
      </w:r>
      <w:r w:rsidRPr="00B738AA">
        <w:rPr>
          <w:lang w:val="en-AU"/>
        </w:rPr>
        <w:t>or</w:t>
      </w:r>
      <w:r w:rsidRPr="00B738AA">
        <w:rPr>
          <w:spacing w:val="-3"/>
          <w:lang w:val="en-AU"/>
        </w:rPr>
        <w:t xml:space="preserve"> </w:t>
      </w:r>
      <w:r w:rsidRPr="00B738AA">
        <w:rPr>
          <w:lang w:val="en-AU"/>
        </w:rPr>
        <w:t>as</w:t>
      </w:r>
      <w:r w:rsidRPr="00B738AA">
        <w:rPr>
          <w:spacing w:val="-1"/>
          <w:lang w:val="en-AU"/>
        </w:rPr>
        <w:t xml:space="preserve"> </w:t>
      </w:r>
      <w:r w:rsidRPr="00B738AA">
        <w:rPr>
          <w:lang w:val="en-AU"/>
        </w:rPr>
        <w:t>a</w:t>
      </w:r>
      <w:r w:rsidRPr="00B738AA">
        <w:rPr>
          <w:spacing w:val="-4"/>
          <w:lang w:val="en-AU"/>
        </w:rPr>
        <w:t xml:space="preserve"> </w:t>
      </w:r>
      <w:r w:rsidRPr="00B738AA">
        <w:rPr>
          <w:lang w:val="en-AU"/>
        </w:rPr>
        <w:t>result of</w:t>
      </w:r>
      <w:r w:rsidRPr="00B738AA">
        <w:rPr>
          <w:spacing w:val="-2"/>
          <w:lang w:val="en-AU"/>
        </w:rPr>
        <w:t xml:space="preserve"> </w:t>
      </w:r>
      <w:r w:rsidRPr="00B738AA">
        <w:rPr>
          <w:lang w:val="en-AU"/>
        </w:rPr>
        <w:t>testing</w:t>
      </w:r>
      <w:r w:rsidRPr="00B738AA">
        <w:rPr>
          <w:spacing w:val="-2"/>
          <w:lang w:val="en-AU"/>
        </w:rPr>
        <w:t xml:space="preserve"> </w:t>
      </w:r>
      <w:r w:rsidRPr="00B738AA">
        <w:rPr>
          <w:lang w:val="en-AU"/>
        </w:rPr>
        <w:t>positive</w:t>
      </w:r>
      <w:r w:rsidRPr="00B738AA">
        <w:rPr>
          <w:spacing w:val="-4"/>
          <w:lang w:val="en-AU"/>
        </w:rPr>
        <w:t xml:space="preserve"> </w:t>
      </w:r>
      <w:r w:rsidRPr="00B738AA">
        <w:rPr>
          <w:lang w:val="en-AU"/>
        </w:rPr>
        <w:t>for</w:t>
      </w:r>
      <w:r w:rsidRPr="00B738AA">
        <w:rPr>
          <w:spacing w:val="-3"/>
          <w:lang w:val="en-AU"/>
        </w:rPr>
        <w:t xml:space="preserve"> </w:t>
      </w:r>
      <w:r w:rsidRPr="00B738AA">
        <w:rPr>
          <w:lang w:val="en-AU"/>
        </w:rPr>
        <w:t>COVID-19.</w:t>
      </w:r>
      <w:r w:rsidRPr="00B738AA">
        <w:rPr>
          <w:spacing w:val="-3"/>
          <w:lang w:val="en-AU"/>
        </w:rPr>
        <w:t xml:space="preserve"> </w:t>
      </w:r>
      <w:r w:rsidRPr="00B738AA">
        <w:rPr>
          <w:lang w:val="en-AU"/>
        </w:rPr>
        <w:t>While</w:t>
      </w:r>
      <w:r w:rsidRPr="00B738AA">
        <w:rPr>
          <w:spacing w:val="-2"/>
          <w:lang w:val="en-AU"/>
        </w:rPr>
        <w:t xml:space="preserve"> </w:t>
      </w:r>
      <w:r w:rsidRPr="00B738AA">
        <w:rPr>
          <w:lang w:val="en-AU"/>
        </w:rPr>
        <w:t>there</w:t>
      </w:r>
      <w:r w:rsidRPr="00B738AA">
        <w:rPr>
          <w:spacing w:val="-4"/>
          <w:lang w:val="en-AU"/>
        </w:rPr>
        <w:t xml:space="preserve"> </w:t>
      </w:r>
      <w:r w:rsidRPr="00B738AA">
        <w:rPr>
          <w:lang w:val="en-AU"/>
        </w:rPr>
        <w:t>are no specific requirements under TGA legislation or the CTN scheme regarding the movement of clinical trial medications across state and territory borders, sponsors should ensure compliance with all relevant state and territory legislation.</w:t>
      </w:r>
    </w:p>
    <w:p w14:paraId="117A48DD" w14:textId="77777777" w:rsidR="007557DF" w:rsidRPr="00B738AA" w:rsidRDefault="002E0513">
      <w:pPr>
        <w:pStyle w:val="ListParagraph"/>
        <w:numPr>
          <w:ilvl w:val="1"/>
          <w:numId w:val="1"/>
        </w:numPr>
        <w:tabs>
          <w:tab w:val="left" w:pos="478"/>
        </w:tabs>
        <w:spacing w:line="276" w:lineRule="auto"/>
        <w:ind w:left="478" w:right="879"/>
        <w:rPr>
          <w:lang w:val="en-AU"/>
        </w:rPr>
      </w:pPr>
      <w:r w:rsidRPr="00B738AA">
        <w:rPr>
          <w:lang w:val="en-AU"/>
        </w:rPr>
        <w:t>Any</w:t>
      </w:r>
      <w:r w:rsidRPr="00B738AA">
        <w:rPr>
          <w:spacing w:val="-5"/>
          <w:lang w:val="en-AU"/>
        </w:rPr>
        <w:t xml:space="preserve"> </w:t>
      </w:r>
      <w:r w:rsidRPr="00B738AA">
        <w:rPr>
          <w:lang w:val="en-AU"/>
        </w:rPr>
        <w:t>such</w:t>
      </w:r>
      <w:r w:rsidRPr="00B738AA">
        <w:rPr>
          <w:spacing w:val="-6"/>
          <w:lang w:val="en-AU"/>
        </w:rPr>
        <w:t xml:space="preserve"> </w:t>
      </w:r>
      <w:r w:rsidRPr="00B738AA">
        <w:rPr>
          <w:lang w:val="en-AU"/>
        </w:rPr>
        <w:t>arrangements</w:t>
      </w:r>
      <w:r w:rsidRPr="00B738AA">
        <w:rPr>
          <w:spacing w:val="-11"/>
          <w:lang w:val="en-AU"/>
        </w:rPr>
        <w:t xml:space="preserve"> </w:t>
      </w:r>
      <w:r w:rsidRPr="00B738AA">
        <w:rPr>
          <w:lang w:val="en-AU"/>
        </w:rPr>
        <w:t>should</w:t>
      </w:r>
      <w:r w:rsidRPr="00B738AA">
        <w:rPr>
          <w:spacing w:val="-5"/>
          <w:lang w:val="en-AU"/>
        </w:rPr>
        <w:t xml:space="preserve"> </w:t>
      </w:r>
      <w:r w:rsidRPr="00B738AA">
        <w:rPr>
          <w:lang w:val="en-AU"/>
        </w:rPr>
        <w:t>include</w:t>
      </w:r>
      <w:r w:rsidRPr="00B738AA">
        <w:rPr>
          <w:spacing w:val="-5"/>
          <w:lang w:val="en-AU"/>
        </w:rPr>
        <w:t xml:space="preserve"> </w:t>
      </w:r>
      <w:r w:rsidRPr="00B738AA">
        <w:rPr>
          <w:lang w:val="en-AU"/>
        </w:rPr>
        <w:t>a</w:t>
      </w:r>
      <w:r w:rsidRPr="00B738AA">
        <w:rPr>
          <w:spacing w:val="-6"/>
          <w:lang w:val="en-AU"/>
        </w:rPr>
        <w:t xml:space="preserve"> </w:t>
      </w:r>
      <w:r w:rsidRPr="00B738AA">
        <w:rPr>
          <w:lang w:val="en-AU"/>
        </w:rPr>
        <w:t>process</w:t>
      </w:r>
      <w:r w:rsidRPr="00B738AA">
        <w:rPr>
          <w:spacing w:val="-8"/>
          <w:lang w:val="en-AU"/>
        </w:rPr>
        <w:t xml:space="preserve"> </w:t>
      </w:r>
      <w:r w:rsidRPr="00B738AA">
        <w:rPr>
          <w:lang w:val="en-AU"/>
        </w:rPr>
        <w:t>for</w:t>
      </w:r>
      <w:r w:rsidRPr="00B738AA">
        <w:rPr>
          <w:spacing w:val="-4"/>
          <w:lang w:val="en-AU"/>
        </w:rPr>
        <w:t xml:space="preserve"> </w:t>
      </w:r>
      <w:r w:rsidRPr="00B738AA">
        <w:rPr>
          <w:lang w:val="en-AU"/>
        </w:rPr>
        <w:t>obtaining</w:t>
      </w:r>
      <w:r w:rsidRPr="00B738AA">
        <w:rPr>
          <w:spacing w:val="-6"/>
          <w:lang w:val="en-AU"/>
        </w:rPr>
        <w:t xml:space="preserve"> </w:t>
      </w:r>
      <w:r w:rsidRPr="00B738AA">
        <w:rPr>
          <w:lang w:val="en-AU"/>
        </w:rPr>
        <w:t>the</w:t>
      </w:r>
      <w:r w:rsidRPr="00B738AA">
        <w:rPr>
          <w:spacing w:val="-6"/>
          <w:lang w:val="en-AU"/>
        </w:rPr>
        <w:t xml:space="preserve"> </w:t>
      </w:r>
      <w:r w:rsidRPr="00B738AA">
        <w:rPr>
          <w:lang w:val="en-AU"/>
        </w:rPr>
        <w:t>agreement</w:t>
      </w:r>
      <w:r w:rsidRPr="00B738AA">
        <w:rPr>
          <w:spacing w:val="-3"/>
          <w:lang w:val="en-AU"/>
        </w:rPr>
        <w:t xml:space="preserve"> </w:t>
      </w:r>
      <w:r w:rsidRPr="00B738AA">
        <w:rPr>
          <w:lang w:val="en-AU"/>
        </w:rPr>
        <w:t>of</w:t>
      </w:r>
      <w:r w:rsidRPr="00B738AA">
        <w:rPr>
          <w:spacing w:val="-7"/>
          <w:lang w:val="en-AU"/>
        </w:rPr>
        <w:t xml:space="preserve"> </w:t>
      </w:r>
      <w:r w:rsidRPr="00B738AA">
        <w:rPr>
          <w:lang w:val="en-AU"/>
        </w:rPr>
        <w:t>the participant to the delivery changes.</w:t>
      </w:r>
    </w:p>
    <w:p w14:paraId="117A48DE" w14:textId="77777777" w:rsidR="007557DF" w:rsidRPr="00B738AA" w:rsidRDefault="002E0513">
      <w:pPr>
        <w:pStyle w:val="Heading1"/>
        <w:spacing w:before="119"/>
        <w:rPr>
          <w:lang w:val="en-AU"/>
        </w:rPr>
      </w:pPr>
      <w:bookmarkStart w:id="26" w:name="Sample_collection_and_storage"/>
      <w:bookmarkStart w:id="27" w:name="_Toc148950092"/>
      <w:bookmarkEnd w:id="26"/>
      <w:r w:rsidRPr="00B738AA">
        <w:rPr>
          <w:lang w:val="en-AU"/>
        </w:rPr>
        <w:t>Sample</w:t>
      </w:r>
      <w:r w:rsidRPr="00B738AA">
        <w:rPr>
          <w:spacing w:val="-8"/>
          <w:lang w:val="en-AU"/>
        </w:rPr>
        <w:t xml:space="preserve"> </w:t>
      </w:r>
      <w:r w:rsidRPr="00B738AA">
        <w:rPr>
          <w:lang w:val="en-AU"/>
        </w:rPr>
        <w:t>collection</w:t>
      </w:r>
      <w:r w:rsidRPr="00B738AA">
        <w:rPr>
          <w:spacing w:val="-5"/>
          <w:lang w:val="en-AU"/>
        </w:rPr>
        <w:t xml:space="preserve"> </w:t>
      </w:r>
      <w:r w:rsidRPr="00B738AA">
        <w:rPr>
          <w:lang w:val="en-AU"/>
        </w:rPr>
        <w:t>and</w:t>
      </w:r>
      <w:r w:rsidRPr="00B738AA">
        <w:rPr>
          <w:spacing w:val="-5"/>
          <w:lang w:val="en-AU"/>
        </w:rPr>
        <w:t xml:space="preserve"> </w:t>
      </w:r>
      <w:r w:rsidRPr="00B738AA">
        <w:rPr>
          <w:spacing w:val="-2"/>
          <w:lang w:val="en-AU"/>
        </w:rPr>
        <w:t>storage</w:t>
      </w:r>
      <w:bookmarkEnd w:id="27"/>
    </w:p>
    <w:p w14:paraId="117A48DF" w14:textId="77777777" w:rsidR="007557DF" w:rsidRPr="00B738AA" w:rsidRDefault="002E0513">
      <w:pPr>
        <w:pStyle w:val="ListParagraph"/>
        <w:numPr>
          <w:ilvl w:val="1"/>
          <w:numId w:val="1"/>
        </w:numPr>
        <w:tabs>
          <w:tab w:val="left" w:pos="477"/>
        </w:tabs>
        <w:spacing w:before="166" w:line="276" w:lineRule="auto"/>
        <w:ind w:right="165"/>
        <w:rPr>
          <w:lang w:val="en-AU"/>
        </w:rPr>
      </w:pPr>
      <w:r w:rsidRPr="00B738AA">
        <w:rPr>
          <w:lang w:val="en-AU"/>
        </w:rPr>
        <w:t>Researchers</w:t>
      </w:r>
      <w:r w:rsidRPr="00B738AA">
        <w:rPr>
          <w:spacing w:val="-6"/>
          <w:lang w:val="en-AU"/>
        </w:rPr>
        <w:t xml:space="preserve"> </w:t>
      </w:r>
      <w:r w:rsidRPr="00B738AA">
        <w:rPr>
          <w:lang w:val="en-AU"/>
        </w:rPr>
        <w:t>and</w:t>
      </w:r>
      <w:r w:rsidRPr="00B738AA">
        <w:rPr>
          <w:spacing w:val="-2"/>
          <w:lang w:val="en-AU"/>
        </w:rPr>
        <w:t xml:space="preserve"> </w:t>
      </w:r>
      <w:r w:rsidRPr="00B738AA">
        <w:rPr>
          <w:lang w:val="en-AU"/>
        </w:rPr>
        <w:t>institutions</w:t>
      </w:r>
      <w:r w:rsidRPr="00B738AA">
        <w:rPr>
          <w:spacing w:val="-1"/>
          <w:lang w:val="en-AU"/>
        </w:rPr>
        <w:t xml:space="preserve"> </w:t>
      </w:r>
      <w:r w:rsidRPr="00B738AA">
        <w:rPr>
          <w:lang w:val="en-AU"/>
        </w:rPr>
        <w:t>that are</w:t>
      </w:r>
      <w:r w:rsidRPr="00B738AA">
        <w:rPr>
          <w:spacing w:val="-4"/>
          <w:lang w:val="en-AU"/>
        </w:rPr>
        <w:t xml:space="preserve"> </w:t>
      </w:r>
      <w:r w:rsidRPr="00B738AA">
        <w:rPr>
          <w:lang w:val="en-AU"/>
        </w:rPr>
        <w:t>considering</w:t>
      </w:r>
      <w:r w:rsidRPr="00B738AA">
        <w:rPr>
          <w:spacing w:val="-6"/>
          <w:lang w:val="en-AU"/>
        </w:rPr>
        <w:t xml:space="preserve"> </w:t>
      </w:r>
      <w:r w:rsidRPr="00B738AA">
        <w:rPr>
          <w:lang w:val="en-AU"/>
        </w:rPr>
        <w:t>the</w:t>
      </w:r>
      <w:r w:rsidRPr="00B738AA">
        <w:rPr>
          <w:spacing w:val="-2"/>
          <w:lang w:val="en-AU"/>
        </w:rPr>
        <w:t xml:space="preserve"> </w:t>
      </w:r>
      <w:r w:rsidRPr="00B738AA">
        <w:rPr>
          <w:lang w:val="en-AU"/>
        </w:rPr>
        <w:t>impact</w:t>
      </w:r>
      <w:r w:rsidRPr="00B738AA">
        <w:rPr>
          <w:spacing w:val="-2"/>
          <w:lang w:val="en-AU"/>
        </w:rPr>
        <w:t xml:space="preserve"> </w:t>
      </w:r>
      <w:r w:rsidRPr="00B738AA">
        <w:rPr>
          <w:lang w:val="en-AU"/>
        </w:rPr>
        <w:t>of</w:t>
      </w:r>
      <w:r w:rsidRPr="00B738AA">
        <w:rPr>
          <w:spacing w:val="-5"/>
          <w:lang w:val="en-AU"/>
        </w:rPr>
        <w:t xml:space="preserve"> </w:t>
      </w:r>
      <w:r w:rsidRPr="00B738AA">
        <w:rPr>
          <w:lang w:val="en-AU"/>
        </w:rPr>
        <w:t>the</w:t>
      </w:r>
      <w:r w:rsidRPr="00B738AA">
        <w:rPr>
          <w:spacing w:val="-4"/>
          <w:lang w:val="en-AU"/>
        </w:rPr>
        <w:t xml:space="preserve"> </w:t>
      </w:r>
      <w:r w:rsidRPr="00B738AA">
        <w:rPr>
          <w:lang w:val="en-AU"/>
        </w:rPr>
        <w:t>COVID-19</w:t>
      </w:r>
      <w:r w:rsidRPr="00B738AA">
        <w:rPr>
          <w:spacing w:val="-2"/>
          <w:lang w:val="en-AU"/>
        </w:rPr>
        <w:t xml:space="preserve"> </w:t>
      </w:r>
      <w:r w:rsidRPr="00B738AA">
        <w:rPr>
          <w:lang w:val="en-AU"/>
        </w:rPr>
        <w:t>pandemic</w:t>
      </w:r>
      <w:r w:rsidRPr="00B738AA">
        <w:rPr>
          <w:spacing w:val="-4"/>
          <w:lang w:val="en-AU"/>
        </w:rPr>
        <w:t xml:space="preserve"> </w:t>
      </w:r>
      <w:r w:rsidRPr="00B738AA">
        <w:rPr>
          <w:lang w:val="en-AU"/>
        </w:rPr>
        <w:t>on the collection and storage of biospecimens for future use will understand that all human biospecimens should always be treated as potentially infectious; this potential is simply reinforced and heightened by the current circumstances. In many ongoing clinical trials, biospecimens are being collected from participants where assessment of SARS- CoV-</w:t>
      </w:r>
      <w:r w:rsidRPr="00B738AA">
        <w:rPr>
          <w:rFonts w:ascii="Times New Roman" w:hAnsi="Times New Roman"/>
          <w:lang w:val="en-AU"/>
        </w:rPr>
        <w:t xml:space="preserve">2 </w:t>
      </w:r>
      <w:r w:rsidRPr="00B738AA">
        <w:rPr>
          <w:lang w:val="en-AU"/>
        </w:rPr>
        <w:t>status is not required and won’t be possible. In addition, there is data that suggests that viral shedding from both symptomatic and asymptomatic carriers may be significant. For biospecimens that are later processed without adequate biosafety containment protocols, there is a small risk of any virus being transmissible. Therefore, the COVID19 pandemic reinforces the need to process all human biospecimens in accordance with appropriate biosafety containment protocols.</w:t>
      </w:r>
    </w:p>
    <w:p w14:paraId="117A48E0" w14:textId="77777777" w:rsidR="007557DF" w:rsidRPr="00B738AA" w:rsidRDefault="002E0513">
      <w:pPr>
        <w:pStyle w:val="ListParagraph"/>
        <w:numPr>
          <w:ilvl w:val="1"/>
          <w:numId w:val="1"/>
        </w:numPr>
        <w:tabs>
          <w:tab w:val="left" w:pos="477"/>
        </w:tabs>
        <w:spacing w:before="38"/>
        <w:ind w:hanging="357"/>
        <w:rPr>
          <w:lang w:val="en-AU"/>
        </w:rPr>
      </w:pPr>
      <w:r w:rsidRPr="00B738AA">
        <w:rPr>
          <w:lang w:val="en-AU"/>
        </w:rPr>
        <w:t>The</w:t>
      </w:r>
      <w:r w:rsidRPr="00B738AA">
        <w:rPr>
          <w:spacing w:val="-12"/>
          <w:lang w:val="en-AU"/>
        </w:rPr>
        <w:t xml:space="preserve"> </w:t>
      </w:r>
      <w:r w:rsidRPr="00B738AA">
        <w:rPr>
          <w:lang w:val="en-AU"/>
        </w:rPr>
        <w:t>following</w:t>
      </w:r>
      <w:r w:rsidRPr="00B738AA">
        <w:rPr>
          <w:spacing w:val="-8"/>
          <w:lang w:val="en-AU"/>
        </w:rPr>
        <w:t xml:space="preserve"> </w:t>
      </w:r>
      <w:r w:rsidRPr="00B738AA">
        <w:rPr>
          <w:lang w:val="en-AU"/>
        </w:rPr>
        <w:t>measures</w:t>
      </w:r>
      <w:r w:rsidRPr="00B738AA">
        <w:rPr>
          <w:spacing w:val="-15"/>
          <w:lang w:val="en-AU"/>
        </w:rPr>
        <w:t xml:space="preserve"> </w:t>
      </w:r>
      <w:r w:rsidRPr="00B738AA">
        <w:rPr>
          <w:lang w:val="en-AU"/>
        </w:rPr>
        <w:t>are</w:t>
      </w:r>
      <w:r w:rsidRPr="00B738AA">
        <w:rPr>
          <w:spacing w:val="-11"/>
          <w:lang w:val="en-AU"/>
        </w:rPr>
        <w:t xml:space="preserve"> </w:t>
      </w:r>
      <w:r w:rsidRPr="00B738AA">
        <w:rPr>
          <w:spacing w:val="-2"/>
          <w:lang w:val="en-AU"/>
        </w:rPr>
        <w:t>recommended:</w:t>
      </w:r>
    </w:p>
    <w:p w14:paraId="117A48E1" w14:textId="77777777" w:rsidR="007557DF" w:rsidRPr="00B738AA" w:rsidRDefault="002E0513">
      <w:pPr>
        <w:pStyle w:val="ListParagraph"/>
        <w:numPr>
          <w:ilvl w:val="2"/>
          <w:numId w:val="1"/>
        </w:numPr>
        <w:tabs>
          <w:tab w:val="left" w:pos="931"/>
        </w:tabs>
        <w:spacing w:before="75" w:line="271" w:lineRule="auto"/>
        <w:ind w:right="373"/>
        <w:rPr>
          <w:lang w:val="en-AU"/>
        </w:rPr>
      </w:pPr>
      <w:r w:rsidRPr="00B738AA">
        <w:rPr>
          <w:lang w:val="en-AU"/>
        </w:rPr>
        <w:t>Current concerns about COVID19 serve to remind us of the need to apply Universal/Standard</w:t>
      </w:r>
      <w:r w:rsidRPr="00B738AA">
        <w:rPr>
          <w:spacing w:val="-5"/>
          <w:lang w:val="en-AU"/>
        </w:rPr>
        <w:t xml:space="preserve"> </w:t>
      </w:r>
      <w:r w:rsidRPr="00B738AA">
        <w:rPr>
          <w:lang w:val="en-AU"/>
        </w:rPr>
        <w:t>precautions</w:t>
      </w:r>
      <w:r w:rsidRPr="00B738AA">
        <w:rPr>
          <w:spacing w:val="-2"/>
          <w:lang w:val="en-AU"/>
        </w:rPr>
        <w:t xml:space="preserve"> </w:t>
      </w:r>
      <w:r w:rsidRPr="00B738AA">
        <w:rPr>
          <w:lang w:val="en-AU"/>
        </w:rPr>
        <w:t>to</w:t>
      </w:r>
      <w:r w:rsidRPr="00B738AA">
        <w:rPr>
          <w:spacing w:val="-7"/>
          <w:lang w:val="en-AU"/>
        </w:rPr>
        <w:t xml:space="preserve"> </w:t>
      </w:r>
      <w:r w:rsidRPr="00B738AA">
        <w:rPr>
          <w:lang w:val="en-AU"/>
        </w:rPr>
        <w:t>the</w:t>
      </w:r>
      <w:r w:rsidRPr="00B738AA">
        <w:rPr>
          <w:spacing w:val="-5"/>
          <w:lang w:val="en-AU"/>
        </w:rPr>
        <w:t xml:space="preserve"> </w:t>
      </w:r>
      <w:r w:rsidRPr="00B738AA">
        <w:rPr>
          <w:lang w:val="en-AU"/>
        </w:rPr>
        <w:t>management</w:t>
      </w:r>
      <w:r w:rsidRPr="00B738AA">
        <w:rPr>
          <w:spacing w:val="-1"/>
          <w:lang w:val="en-AU"/>
        </w:rPr>
        <w:t xml:space="preserve"> </w:t>
      </w:r>
      <w:r w:rsidRPr="00B738AA">
        <w:rPr>
          <w:lang w:val="en-AU"/>
        </w:rPr>
        <w:t>of</w:t>
      </w:r>
      <w:r w:rsidRPr="00B738AA">
        <w:rPr>
          <w:spacing w:val="-1"/>
          <w:lang w:val="en-AU"/>
        </w:rPr>
        <w:t xml:space="preserve"> </w:t>
      </w:r>
      <w:r w:rsidRPr="00B738AA">
        <w:rPr>
          <w:lang w:val="en-AU"/>
        </w:rPr>
        <w:t>all</w:t>
      </w:r>
      <w:r w:rsidRPr="00B738AA">
        <w:rPr>
          <w:spacing w:val="-3"/>
          <w:lang w:val="en-AU"/>
        </w:rPr>
        <w:t xml:space="preserve"> </w:t>
      </w:r>
      <w:r w:rsidRPr="00B738AA">
        <w:rPr>
          <w:lang w:val="en-AU"/>
        </w:rPr>
        <w:t>human</w:t>
      </w:r>
      <w:r w:rsidRPr="00B738AA">
        <w:rPr>
          <w:spacing w:val="-3"/>
          <w:lang w:val="en-AU"/>
        </w:rPr>
        <w:t xml:space="preserve"> </w:t>
      </w:r>
      <w:r w:rsidRPr="00B738AA">
        <w:rPr>
          <w:lang w:val="en-AU"/>
        </w:rPr>
        <w:t>biospecimens</w:t>
      </w:r>
      <w:r w:rsidRPr="00B738AA">
        <w:rPr>
          <w:spacing w:val="-3"/>
          <w:lang w:val="en-AU"/>
        </w:rPr>
        <w:t xml:space="preserve"> </w:t>
      </w:r>
      <w:r w:rsidRPr="00B738AA">
        <w:rPr>
          <w:lang w:val="en-AU"/>
        </w:rPr>
        <w:t xml:space="preserve">(see </w:t>
      </w:r>
      <w:hyperlink r:id="rId16">
        <w:r w:rsidRPr="00B738AA">
          <w:rPr>
            <w:color w:val="0000FF"/>
            <w:u w:val="single" w:color="0000FF"/>
            <w:lang w:val="en-AU"/>
          </w:rPr>
          <w:t>Prevention and management of infection in healthcare settings | SA Health</w:t>
        </w:r>
      </w:hyperlink>
      <w:r w:rsidRPr="00B738AA">
        <w:rPr>
          <w:color w:val="0000FF"/>
          <w:lang w:val="en-AU"/>
        </w:rPr>
        <w:t xml:space="preserve"> </w:t>
      </w:r>
      <w:r w:rsidRPr="00B738AA">
        <w:rPr>
          <w:lang w:val="en-AU"/>
        </w:rPr>
        <w:t>or other suitable reference).</w:t>
      </w:r>
    </w:p>
    <w:p w14:paraId="117A48E2" w14:textId="77777777" w:rsidR="007557DF" w:rsidRPr="00B738AA" w:rsidRDefault="002E0513">
      <w:pPr>
        <w:pStyle w:val="ListParagraph"/>
        <w:numPr>
          <w:ilvl w:val="2"/>
          <w:numId w:val="1"/>
        </w:numPr>
        <w:tabs>
          <w:tab w:val="left" w:pos="931"/>
        </w:tabs>
        <w:spacing w:before="51" w:line="204" w:lineRule="auto"/>
        <w:ind w:right="236"/>
        <w:rPr>
          <w:lang w:val="en-AU"/>
        </w:rPr>
      </w:pPr>
      <w:r w:rsidRPr="00B738AA">
        <w:rPr>
          <w:lang w:val="en-AU"/>
        </w:rPr>
        <w:t>If biospecimens are collected from donors that are known to be actively infected with COVID19</w:t>
      </w:r>
      <w:r w:rsidRPr="00B738AA">
        <w:rPr>
          <w:spacing w:val="-7"/>
          <w:lang w:val="en-AU"/>
        </w:rPr>
        <w:t xml:space="preserve"> </w:t>
      </w:r>
      <w:r w:rsidRPr="00B738AA">
        <w:rPr>
          <w:lang w:val="en-AU"/>
        </w:rPr>
        <w:t>or</w:t>
      </w:r>
      <w:r w:rsidRPr="00B738AA">
        <w:rPr>
          <w:spacing w:val="-6"/>
          <w:lang w:val="en-AU"/>
        </w:rPr>
        <w:t xml:space="preserve"> </w:t>
      </w:r>
      <w:r w:rsidRPr="00B738AA">
        <w:rPr>
          <w:lang w:val="en-AU"/>
        </w:rPr>
        <w:t>any</w:t>
      </w:r>
      <w:r w:rsidRPr="00B738AA">
        <w:rPr>
          <w:spacing w:val="-9"/>
          <w:lang w:val="en-AU"/>
        </w:rPr>
        <w:t xml:space="preserve"> </w:t>
      </w:r>
      <w:r w:rsidRPr="00B738AA">
        <w:rPr>
          <w:lang w:val="en-AU"/>
        </w:rPr>
        <w:t>other</w:t>
      </w:r>
      <w:r w:rsidRPr="00B738AA">
        <w:rPr>
          <w:spacing w:val="-8"/>
          <w:lang w:val="en-AU"/>
        </w:rPr>
        <w:t xml:space="preserve"> </w:t>
      </w:r>
      <w:r w:rsidRPr="00B738AA">
        <w:rPr>
          <w:lang w:val="en-AU"/>
        </w:rPr>
        <w:t>transmissible</w:t>
      </w:r>
      <w:r w:rsidRPr="00B738AA">
        <w:rPr>
          <w:spacing w:val="-7"/>
          <w:lang w:val="en-AU"/>
        </w:rPr>
        <w:t xml:space="preserve"> </w:t>
      </w:r>
      <w:r w:rsidRPr="00B738AA">
        <w:rPr>
          <w:lang w:val="en-AU"/>
        </w:rPr>
        <w:t>microorganism</w:t>
      </w:r>
      <w:r w:rsidRPr="00B738AA">
        <w:rPr>
          <w:spacing w:val="-3"/>
          <w:lang w:val="en-AU"/>
        </w:rPr>
        <w:t xml:space="preserve"> </w:t>
      </w:r>
      <w:r w:rsidRPr="00B738AA">
        <w:rPr>
          <w:lang w:val="en-AU"/>
        </w:rPr>
        <w:t>or</w:t>
      </w:r>
      <w:r w:rsidRPr="00B738AA">
        <w:rPr>
          <w:spacing w:val="-6"/>
          <w:lang w:val="en-AU"/>
        </w:rPr>
        <w:t xml:space="preserve"> </w:t>
      </w:r>
      <w:r w:rsidRPr="00B738AA">
        <w:rPr>
          <w:lang w:val="en-AU"/>
        </w:rPr>
        <w:t>vector</w:t>
      </w:r>
      <w:r w:rsidRPr="00B738AA">
        <w:rPr>
          <w:spacing w:val="-8"/>
          <w:lang w:val="en-AU"/>
        </w:rPr>
        <w:t xml:space="preserve"> </w:t>
      </w:r>
      <w:r w:rsidRPr="00B738AA">
        <w:rPr>
          <w:lang w:val="en-AU"/>
        </w:rPr>
        <w:t>(e.g.,</w:t>
      </w:r>
      <w:r w:rsidRPr="00B738AA">
        <w:rPr>
          <w:spacing w:val="-6"/>
          <w:lang w:val="en-AU"/>
        </w:rPr>
        <w:t xml:space="preserve"> </w:t>
      </w:r>
      <w:r w:rsidRPr="00B738AA">
        <w:rPr>
          <w:lang w:val="en-AU"/>
        </w:rPr>
        <w:t>HIV,</w:t>
      </w:r>
      <w:r w:rsidRPr="00B738AA">
        <w:rPr>
          <w:spacing w:val="-11"/>
          <w:lang w:val="en-AU"/>
        </w:rPr>
        <w:t xml:space="preserve"> </w:t>
      </w:r>
      <w:proofErr w:type="spellStart"/>
      <w:r w:rsidRPr="00B738AA">
        <w:rPr>
          <w:lang w:val="en-AU"/>
        </w:rPr>
        <w:t>HepB</w:t>
      </w:r>
      <w:proofErr w:type="spellEnd"/>
      <w:r w:rsidRPr="00B738AA">
        <w:rPr>
          <w:lang w:val="en-AU"/>
        </w:rPr>
        <w:t>,</w:t>
      </w:r>
      <w:r w:rsidRPr="00B738AA">
        <w:rPr>
          <w:spacing w:val="-3"/>
          <w:lang w:val="en-AU"/>
        </w:rPr>
        <w:t xml:space="preserve"> </w:t>
      </w:r>
      <w:proofErr w:type="spellStart"/>
      <w:r w:rsidRPr="00B738AA">
        <w:rPr>
          <w:lang w:val="en-AU"/>
        </w:rPr>
        <w:t>HepC</w:t>
      </w:r>
      <w:proofErr w:type="spellEnd"/>
      <w:r w:rsidRPr="00B738AA">
        <w:rPr>
          <w:lang w:val="en-AU"/>
        </w:rPr>
        <w:t>)</w:t>
      </w:r>
    </w:p>
    <w:p w14:paraId="117A48E3" w14:textId="77777777" w:rsidR="007557DF" w:rsidRPr="00B738AA" w:rsidRDefault="002E0513">
      <w:pPr>
        <w:pStyle w:val="ListParagraph"/>
        <w:numPr>
          <w:ilvl w:val="2"/>
          <w:numId w:val="1"/>
        </w:numPr>
        <w:tabs>
          <w:tab w:val="left" w:pos="930"/>
          <w:tab w:val="left" w:pos="932"/>
        </w:tabs>
        <w:spacing w:before="54" w:line="204" w:lineRule="auto"/>
        <w:ind w:left="932" w:right="769" w:hanging="359"/>
        <w:rPr>
          <w:lang w:val="en-AU"/>
        </w:rPr>
      </w:pPr>
      <w:r w:rsidRPr="00B738AA">
        <w:rPr>
          <w:lang w:val="en-AU"/>
        </w:rPr>
        <w:t>this</w:t>
      </w:r>
      <w:r w:rsidRPr="00B738AA">
        <w:rPr>
          <w:spacing w:val="-5"/>
          <w:lang w:val="en-AU"/>
        </w:rPr>
        <w:t xml:space="preserve"> </w:t>
      </w:r>
      <w:r w:rsidRPr="00B738AA">
        <w:rPr>
          <w:lang w:val="en-AU"/>
        </w:rPr>
        <w:t>information</w:t>
      </w:r>
      <w:r w:rsidRPr="00B738AA">
        <w:rPr>
          <w:spacing w:val="-5"/>
          <w:lang w:val="en-AU"/>
        </w:rPr>
        <w:t xml:space="preserve"> </w:t>
      </w:r>
      <w:r w:rsidRPr="00B738AA">
        <w:rPr>
          <w:lang w:val="en-AU"/>
        </w:rPr>
        <w:t>should</w:t>
      </w:r>
      <w:r w:rsidRPr="00B738AA">
        <w:rPr>
          <w:spacing w:val="-6"/>
          <w:lang w:val="en-AU"/>
        </w:rPr>
        <w:t xml:space="preserve"> </w:t>
      </w:r>
      <w:r w:rsidRPr="00B738AA">
        <w:rPr>
          <w:lang w:val="en-AU"/>
        </w:rPr>
        <w:t>be</w:t>
      </w:r>
      <w:r w:rsidRPr="00B738AA">
        <w:rPr>
          <w:spacing w:val="-5"/>
          <w:lang w:val="en-AU"/>
        </w:rPr>
        <w:t xml:space="preserve"> </w:t>
      </w:r>
      <w:r w:rsidRPr="00B738AA">
        <w:rPr>
          <w:lang w:val="en-AU"/>
        </w:rPr>
        <w:t>noted</w:t>
      </w:r>
      <w:r w:rsidRPr="00B738AA">
        <w:rPr>
          <w:spacing w:val="-9"/>
          <w:lang w:val="en-AU"/>
        </w:rPr>
        <w:t xml:space="preserve"> </w:t>
      </w:r>
      <w:r w:rsidRPr="00B738AA">
        <w:rPr>
          <w:lang w:val="en-AU"/>
        </w:rPr>
        <w:t>in</w:t>
      </w:r>
      <w:r w:rsidRPr="00B738AA">
        <w:rPr>
          <w:spacing w:val="-6"/>
          <w:lang w:val="en-AU"/>
        </w:rPr>
        <w:t xml:space="preserve"> </w:t>
      </w:r>
      <w:r w:rsidRPr="00B738AA">
        <w:rPr>
          <w:lang w:val="en-AU"/>
        </w:rPr>
        <w:t>the</w:t>
      </w:r>
      <w:r w:rsidRPr="00B738AA">
        <w:rPr>
          <w:spacing w:val="-9"/>
          <w:lang w:val="en-AU"/>
        </w:rPr>
        <w:t xml:space="preserve"> </w:t>
      </w:r>
      <w:r w:rsidRPr="00B738AA">
        <w:rPr>
          <w:lang w:val="en-AU"/>
        </w:rPr>
        <w:t>clinical</w:t>
      </w:r>
      <w:r w:rsidRPr="00B738AA">
        <w:rPr>
          <w:spacing w:val="-5"/>
          <w:lang w:val="en-AU"/>
        </w:rPr>
        <w:t xml:space="preserve"> </w:t>
      </w:r>
      <w:r w:rsidRPr="00B738AA">
        <w:rPr>
          <w:lang w:val="en-AU"/>
        </w:rPr>
        <w:t>annotation</w:t>
      </w:r>
      <w:r w:rsidRPr="00B738AA">
        <w:rPr>
          <w:spacing w:val="-6"/>
          <w:lang w:val="en-AU"/>
        </w:rPr>
        <w:t xml:space="preserve"> </w:t>
      </w:r>
      <w:r w:rsidRPr="00B738AA">
        <w:rPr>
          <w:lang w:val="en-AU"/>
        </w:rPr>
        <w:t>dataset</w:t>
      </w:r>
      <w:r w:rsidRPr="00B738AA">
        <w:rPr>
          <w:spacing w:val="-3"/>
          <w:lang w:val="en-AU"/>
        </w:rPr>
        <w:t xml:space="preserve"> </w:t>
      </w:r>
      <w:r w:rsidRPr="00B738AA">
        <w:rPr>
          <w:lang w:val="en-AU"/>
        </w:rPr>
        <w:t>attached</w:t>
      </w:r>
      <w:r w:rsidRPr="00B738AA">
        <w:rPr>
          <w:spacing w:val="-5"/>
          <w:lang w:val="en-AU"/>
        </w:rPr>
        <w:t xml:space="preserve"> </w:t>
      </w:r>
      <w:r w:rsidRPr="00B738AA">
        <w:rPr>
          <w:lang w:val="en-AU"/>
        </w:rPr>
        <w:t>to</w:t>
      </w:r>
      <w:r w:rsidRPr="00B738AA">
        <w:rPr>
          <w:spacing w:val="-9"/>
          <w:lang w:val="en-AU"/>
        </w:rPr>
        <w:t xml:space="preserve"> </w:t>
      </w:r>
      <w:r w:rsidRPr="00B738AA">
        <w:rPr>
          <w:lang w:val="en-AU"/>
        </w:rPr>
        <w:t xml:space="preserve">the </w:t>
      </w:r>
      <w:r w:rsidRPr="00B738AA">
        <w:rPr>
          <w:spacing w:val="-2"/>
          <w:lang w:val="en-AU"/>
        </w:rPr>
        <w:t>biospecimens.</w:t>
      </w:r>
    </w:p>
    <w:p w14:paraId="117A48E4" w14:textId="77777777" w:rsidR="007557DF" w:rsidRPr="00B738AA" w:rsidRDefault="002E0513">
      <w:pPr>
        <w:pStyle w:val="ListParagraph"/>
        <w:numPr>
          <w:ilvl w:val="2"/>
          <w:numId w:val="1"/>
        </w:numPr>
        <w:tabs>
          <w:tab w:val="left" w:pos="930"/>
          <w:tab w:val="left" w:pos="932"/>
        </w:tabs>
        <w:spacing w:before="43" w:line="268" w:lineRule="auto"/>
        <w:ind w:left="932" w:right="244" w:hanging="359"/>
        <w:rPr>
          <w:lang w:val="en-AU"/>
        </w:rPr>
      </w:pPr>
      <w:r w:rsidRPr="00B738AA">
        <w:rPr>
          <w:lang w:val="en-AU"/>
        </w:rPr>
        <w:t xml:space="preserve">All human-derived biospecimens should be processed, </w:t>
      </w:r>
      <w:proofErr w:type="gramStart"/>
      <w:r w:rsidRPr="00B738AA">
        <w:rPr>
          <w:lang w:val="en-AU"/>
        </w:rPr>
        <w:t>managed</w:t>
      </w:r>
      <w:proofErr w:type="gramEnd"/>
      <w:r w:rsidRPr="00B738AA">
        <w:rPr>
          <w:lang w:val="en-AU"/>
        </w:rPr>
        <w:t xml:space="preserve"> and utilised within facilities</w:t>
      </w:r>
      <w:r w:rsidRPr="00B738AA">
        <w:rPr>
          <w:spacing w:val="-5"/>
          <w:lang w:val="en-AU"/>
        </w:rPr>
        <w:t xml:space="preserve"> </w:t>
      </w:r>
      <w:r w:rsidRPr="00B738AA">
        <w:rPr>
          <w:lang w:val="en-AU"/>
        </w:rPr>
        <w:t>that</w:t>
      </w:r>
      <w:r w:rsidRPr="00B738AA">
        <w:rPr>
          <w:spacing w:val="-3"/>
          <w:lang w:val="en-AU"/>
        </w:rPr>
        <w:t xml:space="preserve"> </w:t>
      </w:r>
      <w:r w:rsidRPr="00B738AA">
        <w:rPr>
          <w:lang w:val="en-AU"/>
        </w:rPr>
        <w:t>are</w:t>
      </w:r>
      <w:r w:rsidRPr="00B738AA">
        <w:rPr>
          <w:spacing w:val="-7"/>
          <w:lang w:val="en-AU"/>
        </w:rPr>
        <w:t xml:space="preserve"> </w:t>
      </w:r>
      <w:r w:rsidRPr="00B738AA">
        <w:rPr>
          <w:lang w:val="en-AU"/>
        </w:rPr>
        <w:t>approved</w:t>
      </w:r>
      <w:r w:rsidRPr="00B738AA">
        <w:rPr>
          <w:spacing w:val="-7"/>
          <w:lang w:val="en-AU"/>
        </w:rPr>
        <w:t xml:space="preserve"> </w:t>
      </w:r>
      <w:r w:rsidRPr="00B738AA">
        <w:rPr>
          <w:lang w:val="en-AU"/>
        </w:rPr>
        <w:t>to</w:t>
      </w:r>
      <w:r w:rsidRPr="00B738AA">
        <w:rPr>
          <w:spacing w:val="-9"/>
          <w:lang w:val="en-AU"/>
        </w:rPr>
        <w:t xml:space="preserve"> </w:t>
      </w:r>
      <w:r w:rsidRPr="00B738AA">
        <w:rPr>
          <w:lang w:val="en-AU"/>
        </w:rPr>
        <w:t>manage</w:t>
      </w:r>
      <w:r w:rsidRPr="00B738AA">
        <w:rPr>
          <w:spacing w:val="-8"/>
          <w:lang w:val="en-AU"/>
        </w:rPr>
        <w:t xml:space="preserve"> </w:t>
      </w:r>
      <w:r w:rsidRPr="00B738AA">
        <w:rPr>
          <w:lang w:val="en-AU"/>
        </w:rPr>
        <w:t>human</w:t>
      </w:r>
      <w:r w:rsidRPr="00B738AA">
        <w:rPr>
          <w:spacing w:val="-9"/>
          <w:lang w:val="en-AU"/>
        </w:rPr>
        <w:t xml:space="preserve"> </w:t>
      </w:r>
      <w:r w:rsidRPr="00B738AA">
        <w:rPr>
          <w:lang w:val="en-AU"/>
        </w:rPr>
        <w:t>biospecimens</w:t>
      </w:r>
      <w:r w:rsidRPr="00B738AA">
        <w:rPr>
          <w:spacing w:val="-4"/>
          <w:lang w:val="en-AU"/>
        </w:rPr>
        <w:t xml:space="preserve"> </w:t>
      </w:r>
      <w:r w:rsidRPr="00B738AA">
        <w:rPr>
          <w:lang w:val="en-AU"/>
        </w:rPr>
        <w:t>at</w:t>
      </w:r>
      <w:r w:rsidRPr="00B738AA">
        <w:rPr>
          <w:spacing w:val="-8"/>
          <w:lang w:val="en-AU"/>
        </w:rPr>
        <w:t xml:space="preserve"> </w:t>
      </w:r>
      <w:r w:rsidRPr="00B738AA">
        <w:rPr>
          <w:lang w:val="en-AU"/>
        </w:rPr>
        <w:t>the</w:t>
      </w:r>
      <w:r w:rsidRPr="00B738AA">
        <w:rPr>
          <w:spacing w:val="-7"/>
          <w:lang w:val="en-AU"/>
        </w:rPr>
        <w:t xml:space="preserve"> </w:t>
      </w:r>
      <w:r w:rsidRPr="00B738AA">
        <w:rPr>
          <w:lang w:val="en-AU"/>
        </w:rPr>
        <w:t>appropriate</w:t>
      </w:r>
      <w:r w:rsidRPr="00B738AA">
        <w:rPr>
          <w:spacing w:val="-7"/>
          <w:lang w:val="en-AU"/>
        </w:rPr>
        <w:t xml:space="preserve"> </w:t>
      </w:r>
      <w:r w:rsidRPr="00B738AA">
        <w:rPr>
          <w:lang w:val="en-AU"/>
        </w:rPr>
        <w:t>level</w:t>
      </w:r>
      <w:r w:rsidRPr="00B738AA">
        <w:rPr>
          <w:spacing w:val="-3"/>
          <w:lang w:val="en-AU"/>
        </w:rPr>
        <w:t xml:space="preserve"> </w:t>
      </w:r>
      <w:r w:rsidRPr="00B738AA">
        <w:rPr>
          <w:lang w:val="en-AU"/>
        </w:rPr>
        <w:t>of physical containment.</w:t>
      </w:r>
    </w:p>
    <w:p w14:paraId="117A48E5" w14:textId="77777777" w:rsidR="007557DF" w:rsidRPr="00B738AA" w:rsidRDefault="007557DF">
      <w:pPr>
        <w:spacing w:line="268" w:lineRule="auto"/>
        <w:rPr>
          <w:lang w:val="en-AU"/>
        </w:rPr>
        <w:sectPr w:rsidR="007557DF" w:rsidRPr="00B738AA">
          <w:pgSz w:w="11920" w:h="16850"/>
          <w:pgMar w:top="920" w:right="1220" w:bottom="1480" w:left="1200" w:header="0" w:footer="1298" w:gutter="0"/>
          <w:cols w:space="720"/>
        </w:sectPr>
      </w:pPr>
    </w:p>
    <w:p w14:paraId="117A48E6" w14:textId="77777777" w:rsidR="007557DF" w:rsidRPr="00B738AA" w:rsidRDefault="002E0513">
      <w:pPr>
        <w:pStyle w:val="Heading1"/>
        <w:rPr>
          <w:lang w:val="en-AU"/>
        </w:rPr>
      </w:pPr>
      <w:bookmarkStart w:id="28" w:name="Site_monitoring_visits"/>
      <w:bookmarkStart w:id="29" w:name="_Toc148950093"/>
      <w:bookmarkEnd w:id="28"/>
      <w:r w:rsidRPr="00B738AA">
        <w:rPr>
          <w:lang w:val="en-AU"/>
        </w:rPr>
        <w:lastRenderedPageBreak/>
        <w:t>Site</w:t>
      </w:r>
      <w:r w:rsidRPr="00B738AA">
        <w:rPr>
          <w:spacing w:val="-6"/>
          <w:lang w:val="en-AU"/>
        </w:rPr>
        <w:t xml:space="preserve"> </w:t>
      </w:r>
      <w:r w:rsidRPr="00B738AA">
        <w:rPr>
          <w:lang w:val="en-AU"/>
        </w:rPr>
        <w:t>monitoring</w:t>
      </w:r>
      <w:r w:rsidRPr="00B738AA">
        <w:rPr>
          <w:spacing w:val="-4"/>
          <w:lang w:val="en-AU"/>
        </w:rPr>
        <w:t xml:space="preserve"> </w:t>
      </w:r>
      <w:r w:rsidRPr="00B738AA">
        <w:rPr>
          <w:spacing w:val="-2"/>
          <w:lang w:val="en-AU"/>
        </w:rPr>
        <w:t>visits</w:t>
      </w:r>
      <w:bookmarkEnd w:id="29"/>
    </w:p>
    <w:p w14:paraId="117A48E7" w14:textId="77777777" w:rsidR="007557DF" w:rsidRPr="00B738AA" w:rsidRDefault="002E0513">
      <w:pPr>
        <w:pStyle w:val="ListParagraph"/>
        <w:numPr>
          <w:ilvl w:val="1"/>
          <w:numId w:val="1"/>
        </w:numPr>
        <w:tabs>
          <w:tab w:val="left" w:pos="477"/>
        </w:tabs>
        <w:spacing w:before="169" w:line="276" w:lineRule="auto"/>
        <w:ind w:right="143"/>
        <w:rPr>
          <w:lang w:val="en-AU"/>
        </w:rPr>
      </w:pPr>
      <w:r w:rsidRPr="00B738AA">
        <w:rPr>
          <w:lang w:val="en-AU"/>
        </w:rPr>
        <w:t xml:space="preserve">Remote monitoring visits are encouraged as the first option in all cases and sponsors and institutions should ensure that these are facilitated, </w:t>
      </w:r>
      <w:proofErr w:type="gramStart"/>
      <w:r w:rsidRPr="00B738AA">
        <w:rPr>
          <w:lang w:val="en-AU"/>
        </w:rPr>
        <w:t>taking into account</w:t>
      </w:r>
      <w:proofErr w:type="gramEnd"/>
      <w:r w:rsidRPr="00B738AA">
        <w:rPr>
          <w:lang w:val="en-AU"/>
        </w:rPr>
        <w:t xml:space="preserve"> the need to avoid undue burden on hospital or institutional resources. These arrangements must adhere to patient confidentiality protocols already in place. Remote source data verification may be done</w:t>
      </w:r>
      <w:r w:rsidRPr="00B738AA">
        <w:rPr>
          <w:spacing w:val="-2"/>
          <w:lang w:val="en-AU"/>
        </w:rPr>
        <w:t xml:space="preserve"> </w:t>
      </w:r>
      <w:r w:rsidRPr="00B738AA">
        <w:rPr>
          <w:lang w:val="en-AU"/>
        </w:rPr>
        <w:t>electronically</w:t>
      </w:r>
      <w:r w:rsidRPr="00B738AA">
        <w:rPr>
          <w:spacing w:val="-1"/>
          <w:lang w:val="en-AU"/>
        </w:rPr>
        <w:t xml:space="preserve"> </w:t>
      </w:r>
      <w:proofErr w:type="gramStart"/>
      <w:r w:rsidRPr="00B738AA">
        <w:rPr>
          <w:lang w:val="en-AU"/>
        </w:rPr>
        <w:t>as</w:t>
      </w:r>
      <w:r w:rsidRPr="00B738AA">
        <w:rPr>
          <w:spacing w:val="-4"/>
          <w:lang w:val="en-AU"/>
        </w:rPr>
        <w:t xml:space="preserve"> </w:t>
      </w:r>
      <w:r w:rsidRPr="00B738AA">
        <w:rPr>
          <w:lang w:val="en-AU"/>
        </w:rPr>
        <w:t>long</w:t>
      </w:r>
      <w:r w:rsidRPr="00B738AA">
        <w:rPr>
          <w:spacing w:val="-2"/>
          <w:lang w:val="en-AU"/>
        </w:rPr>
        <w:t xml:space="preserve"> </w:t>
      </w:r>
      <w:r w:rsidRPr="00B738AA">
        <w:rPr>
          <w:lang w:val="en-AU"/>
        </w:rPr>
        <w:t>as</w:t>
      </w:r>
      <w:proofErr w:type="gramEnd"/>
      <w:r w:rsidRPr="00B738AA">
        <w:rPr>
          <w:spacing w:val="-1"/>
          <w:lang w:val="en-AU"/>
        </w:rPr>
        <w:t xml:space="preserve"> </w:t>
      </w:r>
      <w:r w:rsidRPr="00B738AA">
        <w:rPr>
          <w:lang w:val="en-AU"/>
        </w:rPr>
        <w:t>appropriate</w:t>
      </w:r>
      <w:r w:rsidRPr="00B738AA">
        <w:rPr>
          <w:spacing w:val="-4"/>
          <w:lang w:val="en-AU"/>
        </w:rPr>
        <w:t xml:space="preserve"> </w:t>
      </w:r>
      <w:r w:rsidRPr="00B738AA">
        <w:rPr>
          <w:lang w:val="en-AU"/>
        </w:rPr>
        <w:t>security</w:t>
      </w:r>
      <w:r w:rsidRPr="00B738AA">
        <w:rPr>
          <w:spacing w:val="-1"/>
          <w:lang w:val="en-AU"/>
        </w:rPr>
        <w:t xml:space="preserve"> </w:t>
      </w:r>
      <w:r w:rsidRPr="00B738AA">
        <w:rPr>
          <w:lang w:val="en-AU"/>
        </w:rPr>
        <w:t>arrangements</w:t>
      </w:r>
      <w:r w:rsidRPr="00B738AA">
        <w:rPr>
          <w:spacing w:val="-4"/>
          <w:lang w:val="en-AU"/>
        </w:rPr>
        <w:t xml:space="preserve"> </w:t>
      </w:r>
      <w:r w:rsidRPr="00B738AA">
        <w:rPr>
          <w:lang w:val="en-AU"/>
        </w:rPr>
        <w:t>either</w:t>
      </w:r>
      <w:r w:rsidRPr="00B738AA">
        <w:rPr>
          <w:spacing w:val="-3"/>
          <w:lang w:val="en-AU"/>
        </w:rPr>
        <w:t xml:space="preserve"> </w:t>
      </w:r>
      <w:r w:rsidRPr="00B738AA">
        <w:rPr>
          <w:lang w:val="en-AU"/>
        </w:rPr>
        <w:t>are</w:t>
      </w:r>
      <w:r w:rsidRPr="00B738AA">
        <w:rPr>
          <w:spacing w:val="-2"/>
          <w:lang w:val="en-AU"/>
        </w:rPr>
        <w:t xml:space="preserve"> </w:t>
      </w:r>
      <w:r w:rsidRPr="00B738AA">
        <w:rPr>
          <w:lang w:val="en-AU"/>
        </w:rPr>
        <w:t>or</w:t>
      </w:r>
      <w:r w:rsidRPr="00B738AA">
        <w:rPr>
          <w:spacing w:val="-3"/>
          <w:lang w:val="en-AU"/>
        </w:rPr>
        <w:t xml:space="preserve"> </w:t>
      </w:r>
      <w:r w:rsidRPr="00B738AA">
        <w:rPr>
          <w:lang w:val="en-AU"/>
        </w:rPr>
        <w:t>can</w:t>
      </w:r>
      <w:r w:rsidRPr="00B738AA">
        <w:rPr>
          <w:spacing w:val="-2"/>
          <w:lang w:val="en-AU"/>
        </w:rPr>
        <w:t xml:space="preserve"> </w:t>
      </w:r>
      <w:r w:rsidRPr="00B738AA">
        <w:rPr>
          <w:lang w:val="en-AU"/>
        </w:rPr>
        <w:t>be</w:t>
      </w:r>
      <w:r w:rsidRPr="00B738AA">
        <w:rPr>
          <w:spacing w:val="-4"/>
          <w:lang w:val="en-AU"/>
        </w:rPr>
        <w:t xml:space="preserve"> </w:t>
      </w:r>
      <w:r w:rsidRPr="00B738AA">
        <w:rPr>
          <w:lang w:val="en-AU"/>
        </w:rPr>
        <w:t>put</w:t>
      </w:r>
      <w:r w:rsidRPr="00B738AA">
        <w:rPr>
          <w:spacing w:val="-2"/>
          <w:lang w:val="en-AU"/>
        </w:rPr>
        <w:t xml:space="preserve"> </w:t>
      </w:r>
      <w:r w:rsidRPr="00B738AA">
        <w:rPr>
          <w:lang w:val="en-AU"/>
        </w:rPr>
        <w:t xml:space="preserve">in </w:t>
      </w:r>
      <w:r w:rsidRPr="00B738AA">
        <w:rPr>
          <w:spacing w:val="-2"/>
          <w:lang w:val="en-AU"/>
        </w:rPr>
        <w:t>place.</w:t>
      </w:r>
    </w:p>
    <w:p w14:paraId="117A48E8" w14:textId="77777777" w:rsidR="007557DF" w:rsidRPr="00B738AA" w:rsidRDefault="002E0513">
      <w:pPr>
        <w:pStyle w:val="ListParagraph"/>
        <w:numPr>
          <w:ilvl w:val="1"/>
          <w:numId w:val="1"/>
        </w:numPr>
        <w:tabs>
          <w:tab w:val="left" w:pos="477"/>
        </w:tabs>
        <w:spacing w:line="276" w:lineRule="auto"/>
        <w:ind w:right="202"/>
        <w:rPr>
          <w:lang w:val="en-AU"/>
        </w:rPr>
      </w:pPr>
      <w:r w:rsidRPr="00B738AA">
        <w:rPr>
          <w:lang w:val="en-AU"/>
        </w:rPr>
        <w:t xml:space="preserve">If remote monitoring visits are not feasible, then clinical research associates may continue to undertake on-site monitoring visits </w:t>
      </w:r>
      <w:proofErr w:type="gramStart"/>
      <w:r w:rsidRPr="00B738AA">
        <w:rPr>
          <w:lang w:val="en-AU"/>
        </w:rPr>
        <w:t>as long as</w:t>
      </w:r>
      <w:proofErr w:type="gramEnd"/>
      <w:r w:rsidRPr="00B738AA">
        <w:rPr>
          <w:lang w:val="en-AU"/>
        </w:rPr>
        <w:t xml:space="preserve"> they are not symptomatic, have not returned</w:t>
      </w:r>
      <w:r w:rsidRPr="00B738AA">
        <w:rPr>
          <w:spacing w:val="-3"/>
          <w:lang w:val="en-AU"/>
        </w:rPr>
        <w:t xml:space="preserve"> </w:t>
      </w:r>
      <w:r w:rsidRPr="00B738AA">
        <w:rPr>
          <w:lang w:val="en-AU"/>
        </w:rPr>
        <w:t>from overseas</w:t>
      </w:r>
      <w:r w:rsidRPr="00B738AA">
        <w:rPr>
          <w:spacing w:val="-3"/>
          <w:lang w:val="en-AU"/>
        </w:rPr>
        <w:t xml:space="preserve"> </w:t>
      </w:r>
      <w:r w:rsidRPr="00B738AA">
        <w:rPr>
          <w:lang w:val="en-AU"/>
        </w:rPr>
        <w:t>in</w:t>
      </w:r>
      <w:r w:rsidRPr="00B738AA">
        <w:rPr>
          <w:spacing w:val="-1"/>
          <w:lang w:val="en-AU"/>
        </w:rPr>
        <w:t xml:space="preserve"> </w:t>
      </w:r>
      <w:r w:rsidRPr="00B738AA">
        <w:rPr>
          <w:lang w:val="en-AU"/>
        </w:rPr>
        <w:t>the</w:t>
      </w:r>
      <w:r w:rsidRPr="00B738AA">
        <w:rPr>
          <w:spacing w:val="-3"/>
          <w:lang w:val="en-AU"/>
        </w:rPr>
        <w:t xml:space="preserve"> </w:t>
      </w:r>
      <w:r w:rsidRPr="00B738AA">
        <w:rPr>
          <w:lang w:val="en-AU"/>
        </w:rPr>
        <w:t>last</w:t>
      </w:r>
      <w:r w:rsidRPr="00B738AA">
        <w:rPr>
          <w:spacing w:val="-1"/>
          <w:lang w:val="en-AU"/>
        </w:rPr>
        <w:t xml:space="preserve"> </w:t>
      </w:r>
      <w:r w:rsidRPr="00B738AA">
        <w:rPr>
          <w:lang w:val="en-AU"/>
        </w:rPr>
        <w:t>14</w:t>
      </w:r>
      <w:r w:rsidRPr="00B738AA">
        <w:rPr>
          <w:spacing w:val="-1"/>
          <w:lang w:val="en-AU"/>
        </w:rPr>
        <w:t xml:space="preserve"> </w:t>
      </w:r>
      <w:r w:rsidRPr="00B738AA">
        <w:rPr>
          <w:lang w:val="en-AU"/>
        </w:rPr>
        <w:t>days</w:t>
      </w:r>
      <w:r w:rsidRPr="00B738AA">
        <w:rPr>
          <w:spacing w:val="-3"/>
          <w:lang w:val="en-AU"/>
        </w:rPr>
        <w:t xml:space="preserve"> </w:t>
      </w:r>
      <w:r w:rsidRPr="00B738AA">
        <w:rPr>
          <w:lang w:val="en-AU"/>
        </w:rPr>
        <w:t>or</w:t>
      </w:r>
      <w:r w:rsidRPr="00B738AA">
        <w:rPr>
          <w:spacing w:val="-2"/>
          <w:lang w:val="en-AU"/>
        </w:rPr>
        <w:t xml:space="preserve"> </w:t>
      </w:r>
      <w:r w:rsidRPr="00B738AA">
        <w:rPr>
          <w:lang w:val="en-AU"/>
        </w:rPr>
        <w:t>had</w:t>
      </w:r>
      <w:r w:rsidRPr="00B738AA">
        <w:rPr>
          <w:spacing w:val="-3"/>
          <w:lang w:val="en-AU"/>
        </w:rPr>
        <w:t xml:space="preserve"> </w:t>
      </w:r>
      <w:r w:rsidRPr="00B738AA">
        <w:rPr>
          <w:lang w:val="en-AU"/>
        </w:rPr>
        <w:t>contact with</w:t>
      </w:r>
      <w:r w:rsidRPr="00B738AA">
        <w:rPr>
          <w:spacing w:val="-3"/>
          <w:lang w:val="en-AU"/>
        </w:rPr>
        <w:t xml:space="preserve"> </w:t>
      </w:r>
      <w:r w:rsidRPr="00B738AA">
        <w:rPr>
          <w:lang w:val="en-AU"/>
        </w:rPr>
        <w:t>a</w:t>
      </w:r>
      <w:r w:rsidRPr="00B738AA">
        <w:rPr>
          <w:spacing w:val="-3"/>
          <w:lang w:val="en-AU"/>
        </w:rPr>
        <w:t xml:space="preserve"> </w:t>
      </w:r>
      <w:r w:rsidRPr="00B738AA">
        <w:rPr>
          <w:lang w:val="en-AU"/>
        </w:rPr>
        <w:t>known</w:t>
      </w:r>
      <w:r w:rsidRPr="00B738AA">
        <w:rPr>
          <w:spacing w:val="-1"/>
          <w:lang w:val="en-AU"/>
        </w:rPr>
        <w:t xml:space="preserve"> </w:t>
      </w:r>
      <w:r w:rsidRPr="00B738AA">
        <w:rPr>
          <w:lang w:val="en-AU"/>
        </w:rPr>
        <w:t>case</w:t>
      </w:r>
      <w:r w:rsidRPr="00B738AA">
        <w:rPr>
          <w:spacing w:val="-1"/>
          <w:lang w:val="en-AU"/>
        </w:rPr>
        <w:t xml:space="preserve"> </w:t>
      </w:r>
      <w:r w:rsidRPr="00B738AA">
        <w:rPr>
          <w:lang w:val="en-AU"/>
        </w:rPr>
        <w:t>of</w:t>
      </w:r>
      <w:r w:rsidRPr="00B738AA">
        <w:rPr>
          <w:spacing w:val="-1"/>
          <w:lang w:val="en-AU"/>
        </w:rPr>
        <w:t xml:space="preserve"> </w:t>
      </w:r>
      <w:r w:rsidRPr="00B738AA">
        <w:rPr>
          <w:lang w:val="en-AU"/>
        </w:rPr>
        <w:t>COVID-19, in accordance with the most current public health guidance and advice from jurisdictional health departments.</w:t>
      </w:r>
    </w:p>
    <w:p w14:paraId="117A48E9" w14:textId="77777777" w:rsidR="007557DF" w:rsidRPr="00B738AA" w:rsidRDefault="002E0513">
      <w:pPr>
        <w:pStyle w:val="Heading1"/>
        <w:spacing w:before="117"/>
        <w:rPr>
          <w:lang w:val="en-AU"/>
        </w:rPr>
      </w:pPr>
      <w:bookmarkStart w:id="30" w:name="Investigator_meetings"/>
      <w:bookmarkStart w:id="31" w:name="_Toc148950094"/>
      <w:bookmarkEnd w:id="30"/>
      <w:r w:rsidRPr="00B738AA">
        <w:rPr>
          <w:lang w:val="en-AU"/>
        </w:rPr>
        <w:t>Investigator</w:t>
      </w:r>
      <w:r w:rsidRPr="00B738AA">
        <w:rPr>
          <w:spacing w:val="-10"/>
          <w:lang w:val="en-AU"/>
        </w:rPr>
        <w:t xml:space="preserve"> </w:t>
      </w:r>
      <w:r w:rsidRPr="00B738AA">
        <w:rPr>
          <w:spacing w:val="-2"/>
          <w:lang w:val="en-AU"/>
        </w:rPr>
        <w:t>meetings</w:t>
      </w:r>
      <w:bookmarkEnd w:id="31"/>
    </w:p>
    <w:p w14:paraId="117A48EA" w14:textId="77777777" w:rsidR="007557DF" w:rsidRPr="00B738AA" w:rsidRDefault="002E0513">
      <w:pPr>
        <w:pStyle w:val="ListParagraph"/>
        <w:numPr>
          <w:ilvl w:val="1"/>
          <w:numId w:val="1"/>
        </w:numPr>
        <w:tabs>
          <w:tab w:val="left" w:pos="477"/>
        </w:tabs>
        <w:spacing w:before="168" w:line="276" w:lineRule="auto"/>
        <w:ind w:right="242"/>
        <w:rPr>
          <w:lang w:val="en-AU"/>
        </w:rPr>
      </w:pPr>
      <w:r w:rsidRPr="00B738AA">
        <w:rPr>
          <w:lang w:val="en-AU"/>
        </w:rPr>
        <w:t>Investigator meetings and other meetings</w:t>
      </w:r>
      <w:r w:rsidRPr="00B738AA">
        <w:rPr>
          <w:spacing w:val="-1"/>
          <w:lang w:val="en-AU"/>
        </w:rPr>
        <w:t xml:space="preserve"> </w:t>
      </w:r>
      <w:r w:rsidRPr="00B738AA">
        <w:rPr>
          <w:lang w:val="en-AU"/>
        </w:rPr>
        <w:t>to</w:t>
      </w:r>
      <w:r w:rsidRPr="00B738AA">
        <w:rPr>
          <w:spacing w:val="-1"/>
          <w:lang w:val="en-AU"/>
        </w:rPr>
        <w:t xml:space="preserve"> </w:t>
      </w:r>
      <w:r w:rsidRPr="00B738AA">
        <w:rPr>
          <w:lang w:val="en-AU"/>
        </w:rPr>
        <w:t>plan, conduct or</w:t>
      </w:r>
      <w:r w:rsidRPr="00B738AA">
        <w:rPr>
          <w:spacing w:val="-2"/>
          <w:lang w:val="en-AU"/>
        </w:rPr>
        <w:t xml:space="preserve"> </w:t>
      </w:r>
      <w:r w:rsidRPr="00B738AA">
        <w:rPr>
          <w:lang w:val="en-AU"/>
        </w:rPr>
        <w:t>monitor a</w:t>
      </w:r>
      <w:r w:rsidRPr="00B738AA">
        <w:rPr>
          <w:spacing w:val="-1"/>
          <w:lang w:val="en-AU"/>
        </w:rPr>
        <w:t xml:space="preserve"> </w:t>
      </w:r>
      <w:r w:rsidRPr="00B738AA">
        <w:rPr>
          <w:lang w:val="en-AU"/>
        </w:rPr>
        <w:t>clinical trial should employ the use of remote technology wherever possible. Where researchers are temporarily</w:t>
      </w:r>
      <w:r w:rsidRPr="00B738AA">
        <w:rPr>
          <w:spacing w:val="-1"/>
          <w:lang w:val="en-AU"/>
        </w:rPr>
        <w:t xml:space="preserve"> </w:t>
      </w:r>
      <w:r w:rsidRPr="00B738AA">
        <w:rPr>
          <w:lang w:val="en-AU"/>
        </w:rPr>
        <w:t>co-located</w:t>
      </w:r>
      <w:r w:rsidRPr="00B738AA">
        <w:rPr>
          <w:spacing w:val="-4"/>
          <w:lang w:val="en-AU"/>
        </w:rPr>
        <w:t xml:space="preserve"> </w:t>
      </w:r>
      <w:r w:rsidRPr="00B738AA">
        <w:rPr>
          <w:lang w:val="en-AU"/>
        </w:rPr>
        <w:t>for</w:t>
      </w:r>
      <w:r w:rsidRPr="00B738AA">
        <w:rPr>
          <w:spacing w:val="-3"/>
          <w:lang w:val="en-AU"/>
        </w:rPr>
        <w:t xml:space="preserve"> </w:t>
      </w:r>
      <w:r w:rsidRPr="00B738AA">
        <w:rPr>
          <w:lang w:val="en-AU"/>
        </w:rPr>
        <w:t>the</w:t>
      </w:r>
      <w:r w:rsidRPr="00B738AA">
        <w:rPr>
          <w:spacing w:val="-2"/>
          <w:lang w:val="en-AU"/>
        </w:rPr>
        <w:t xml:space="preserve"> </w:t>
      </w:r>
      <w:r w:rsidRPr="00B738AA">
        <w:rPr>
          <w:lang w:val="en-AU"/>
        </w:rPr>
        <w:t>purposes</w:t>
      </w:r>
      <w:r w:rsidRPr="00B738AA">
        <w:rPr>
          <w:spacing w:val="-4"/>
          <w:lang w:val="en-AU"/>
        </w:rPr>
        <w:t xml:space="preserve"> </w:t>
      </w:r>
      <w:r w:rsidRPr="00B738AA">
        <w:rPr>
          <w:lang w:val="en-AU"/>
        </w:rPr>
        <w:t>of</w:t>
      </w:r>
      <w:r w:rsidRPr="00B738AA">
        <w:rPr>
          <w:spacing w:val="-2"/>
          <w:lang w:val="en-AU"/>
        </w:rPr>
        <w:t xml:space="preserve"> </w:t>
      </w:r>
      <w:r w:rsidRPr="00B738AA">
        <w:rPr>
          <w:lang w:val="en-AU"/>
        </w:rPr>
        <w:t>the</w:t>
      </w:r>
      <w:r w:rsidRPr="00B738AA">
        <w:rPr>
          <w:spacing w:val="-4"/>
          <w:lang w:val="en-AU"/>
        </w:rPr>
        <w:t xml:space="preserve"> </w:t>
      </w:r>
      <w:r w:rsidRPr="00B738AA">
        <w:rPr>
          <w:lang w:val="en-AU"/>
        </w:rPr>
        <w:t>delivery</w:t>
      </w:r>
      <w:r w:rsidRPr="00B738AA">
        <w:rPr>
          <w:spacing w:val="-1"/>
          <w:lang w:val="en-AU"/>
        </w:rPr>
        <w:t xml:space="preserve"> </w:t>
      </w:r>
      <w:r w:rsidRPr="00B738AA">
        <w:rPr>
          <w:lang w:val="en-AU"/>
        </w:rPr>
        <w:t>of</w:t>
      </w:r>
      <w:r w:rsidRPr="00B738AA">
        <w:rPr>
          <w:spacing w:val="-3"/>
          <w:lang w:val="en-AU"/>
        </w:rPr>
        <w:t xml:space="preserve"> </w:t>
      </w:r>
      <w:r w:rsidRPr="00B738AA">
        <w:rPr>
          <w:lang w:val="en-AU"/>
        </w:rPr>
        <w:t>clinical</w:t>
      </w:r>
      <w:r w:rsidRPr="00B738AA">
        <w:rPr>
          <w:spacing w:val="-2"/>
          <w:lang w:val="en-AU"/>
        </w:rPr>
        <w:t xml:space="preserve"> </w:t>
      </w:r>
      <w:r w:rsidRPr="00B738AA">
        <w:rPr>
          <w:lang w:val="en-AU"/>
        </w:rPr>
        <w:t>care</w:t>
      </w:r>
      <w:r w:rsidRPr="00B738AA">
        <w:rPr>
          <w:spacing w:val="-2"/>
          <w:lang w:val="en-AU"/>
        </w:rPr>
        <w:t xml:space="preserve"> </w:t>
      </w:r>
      <w:r w:rsidRPr="00B738AA">
        <w:rPr>
          <w:lang w:val="en-AU"/>
        </w:rPr>
        <w:t>or</w:t>
      </w:r>
      <w:r w:rsidRPr="00B738AA">
        <w:rPr>
          <w:spacing w:val="-3"/>
          <w:lang w:val="en-AU"/>
        </w:rPr>
        <w:t xml:space="preserve"> </w:t>
      </w:r>
      <w:r w:rsidRPr="00B738AA">
        <w:rPr>
          <w:lang w:val="en-AU"/>
        </w:rPr>
        <w:t>the</w:t>
      </w:r>
      <w:r w:rsidRPr="00B738AA">
        <w:rPr>
          <w:spacing w:val="-2"/>
          <w:lang w:val="en-AU"/>
        </w:rPr>
        <w:t xml:space="preserve"> </w:t>
      </w:r>
      <w:r w:rsidRPr="00B738AA">
        <w:rPr>
          <w:lang w:val="en-AU"/>
        </w:rPr>
        <w:t>conduct</w:t>
      </w:r>
      <w:r w:rsidRPr="00B738AA">
        <w:rPr>
          <w:spacing w:val="-2"/>
          <w:lang w:val="en-AU"/>
        </w:rPr>
        <w:t xml:space="preserve"> </w:t>
      </w:r>
      <w:r w:rsidRPr="00B738AA">
        <w:rPr>
          <w:lang w:val="en-AU"/>
        </w:rPr>
        <w:t>of</w:t>
      </w:r>
      <w:r w:rsidRPr="00B738AA">
        <w:rPr>
          <w:spacing w:val="-3"/>
          <w:lang w:val="en-AU"/>
        </w:rPr>
        <w:t xml:space="preserve"> </w:t>
      </w:r>
      <w:r w:rsidRPr="00B738AA">
        <w:rPr>
          <w:lang w:val="en-AU"/>
        </w:rPr>
        <w:t>the trial, engaging in any necessary interaction may be efficient, but should be subject to current public health advice.</w:t>
      </w:r>
    </w:p>
    <w:p w14:paraId="117A48EB" w14:textId="77777777" w:rsidR="007557DF" w:rsidRPr="00B738AA" w:rsidRDefault="002E0513">
      <w:pPr>
        <w:pStyle w:val="Heading1"/>
        <w:spacing w:before="117"/>
        <w:rPr>
          <w:lang w:val="en-AU"/>
        </w:rPr>
      </w:pPr>
      <w:bookmarkStart w:id="32" w:name="Suspension_or_cessation_of_research"/>
      <w:bookmarkStart w:id="33" w:name="_Toc148950095"/>
      <w:bookmarkEnd w:id="32"/>
      <w:r w:rsidRPr="00B738AA">
        <w:rPr>
          <w:lang w:val="en-AU"/>
        </w:rPr>
        <w:t>Suspension</w:t>
      </w:r>
      <w:r w:rsidRPr="00B738AA">
        <w:rPr>
          <w:spacing w:val="-6"/>
          <w:lang w:val="en-AU"/>
        </w:rPr>
        <w:t xml:space="preserve"> </w:t>
      </w:r>
      <w:r w:rsidRPr="00B738AA">
        <w:rPr>
          <w:lang w:val="en-AU"/>
        </w:rPr>
        <w:t>or</w:t>
      </w:r>
      <w:r w:rsidRPr="00B738AA">
        <w:rPr>
          <w:spacing w:val="-3"/>
          <w:lang w:val="en-AU"/>
        </w:rPr>
        <w:t xml:space="preserve"> </w:t>
      </w:r>
      <w:r w:rsidRPr="00B738AA">
        <w:rPr>
          <w:lang w:val="en-AU"/>
        </w:rPr>
        <w:t>cessation</w:t>
      </w:r>
      <w:r w:rsidRPr="00B738AA">
        <w:rPr>
          <w:spacing w:val="-5"/>
          <w:lang w:val="en-AU"/>
        </w:rPr>
        <w:t xml:space="preserve"> </w:t>
      </w:r>
      <w:r w:rsidRPr="00B738AA">
        <w:rPr>
          <w:lang w:val="en-AU"/>
        </w:rPr>
        <w:t>of</w:t>
      </w:r>
      <w:r w:rsidRPr="00B738AA">
        <w:rPr>
          <w:spacing w:val="-6"/>
          <w:lang w:val="en-AU"/>
        </w:rPr>
        <w:t xml:space="preserve"> </w:t>
      </w:r>
      <w:r w:rsidRPr="00B738AA">
        <w:rPr>
          <w:spacing w:val="-2"/>
          <w:lang w:val="en-AU"/>
        </w:rPr>
        <w:t>research</w:t>
      </w:r>
      <w:bookmarkEnd w:id="33"/>
    </w:p>
    <w:p w14:paraId="117A48EC" w14:textId="77777777" w:rsidR="007557DF" w:rsidRPr="00B738AA" w:rsidRDefault="002E0513">
      <w:pPr>
        <w:pStyle w:val="ListParagraph"/>
        <w:numPr>
          <w:ilvl w:val="1"/>
          <w:numId w:val="1"/>
        </w:numPr>
        <w:tabs>
          <w:tab w:val="left" w:pos="477"/>
        </w:tabs>
        <w:spacing w:before="166" w:line="276" w:lineRule="auto"/>
        <w:ind w:right="329"/>
        <w:rPr>
          <w:lang w:val="en-AU"/>
        </w:rPr>
      </w:pPr>
      <w:r w:rsidRPr="00B738AA">
        <w:rPr>
          <w:lang w:val="en-AU"/>
        </w:rPr>
        <w:t>Decisions by researchers to halt a study or suspend recruitment can be dealt with administratively between institutions and sponsors; however, a decision to close a study where</w:t>
      </w:r>
      <w:r w:rsidRPr="00B738AA">
        <w:rPr>
          <w:spacing w:val="-2"/>
          <w:lang w:val="en-AU"/>
        </w:rPr>
        <w:t xml:space="preserve"> </w:t>
      </w:r>
      <w:r w:rsidRPr="00B738AA">
        <w:rPr>
          <w:lang w:val="en-AU"/>
        </w:rPr>
        <w:t>an</w:t>
      </w:r>
      <w:r w:rsidRPr="00B738AA">
        <w:rPr>
          <w:spacing w:val="-2"/>
          <w:lang w:val="en-AU"/>
        </w:rPr>
        <w:t xml:space="preserve"> </w:t>
      </w:r>
      <w:r w:rsidRPr="00B738AA">
        <w:rPr>
          <w:lang w:val="en-AU"/>
        </w:rPr>
        <w:t>investigational</w:t>
      </w:r>
      <w:r w:rsidRPr="00B738AA">
        <w:rPr>
          <w:spacing w:val="-5"/>
          <w:lang w:val="en-AU"/>
        </w:rPr>
        <w:t xml:space="preserve"> </w:t>
      </w:r>
      <w:r w:rsidRPr="00B738AA">
        <w:rPr>
          <w:lang w:val="en-AU"/>
        </w:rPr>
        <w:t>product</w:t>
      </w:r>
      <w:r w:rsidRPr="00B738AA">
        <w:rPr>
          <w:spacing w:val="-2"/>
          <w:lang w:val="en-AU"/>
        </w:rPr>
        <w:t xml:space="preserve"> </w:t>
      </w:r>
      <w:r w:rsidRPr="00B738AA">
        <w:rPr>
          <w:lang w:val="en-AU"/>
        </w:rPr>
        <w:t>(IP)</w:t>
      </w:r>
      <w:r w:rsidRPr="00B738AA">
        <w:rPr>
          <w:spacing w:val="-3"/>
          <w:lang w:val="en-AU"/>
        </w:rPr>
        <w:t xml:space="preserve"> </w:t>
      </w:r>
      <w:r w:rsidRPr="00B738AA">
        <w:rPr>
          <w:lang w:val="en-AU"/>
        </w:rPr>
        <w:t>or</w:t>
      </w:r>
      <w:r w:rsidRPr="00B738AA">
        <w:rPr>
          <w:spacing w:val="-3"/>
          <w:lang w:val="en-AU"/>
        </w:rPr>
        <w:t xml:space="preserve"> </w:t>
      </w:r>
      <w:r w:rsidRPr="00B738AA">
        <w:rPr>
          <w:lang w:val="en-AU"/>
        </w:rPr>
        <w:t>an</w:t>
      </w:r>
      <w:r w:rsidRPr="00B738AA">
        <w:rPr>
          <w:spacing w:val="-2"/>
          <w:lang w:val="en-AU"/>
        </w:rPr>
        <w:t xml:space="preserve"> </w:t>
      </w:r>
      <w:r w:rsidRPr="00B738AA">
        <w:rPr>
          <w:lang w:val="en-AU"/>
        </w:rPr>
        <w:t>unregistered</w:t>
      </w:r>
      <w:r w:rsidRPr="00B738AA">
        <w:rPr>
          <w:spacing w:val="-4"/>
          <w:lang w:val="en-AU"/>
        </w:rPr>
        <w:t xml:space="preserve"> </w:t>
      </w:r>
      <w:r w:rsidRPr="00B738AA">
        <w:rPr>
          <w:lang w:val="en-AU"/>
        </w:rPr>
        <w:t>device,</w:t>
      </w:r>
      <w:r w:rsidRPr="00B738AA">
        <w:rPr>
          <w:spacing w:val="-2"/>
          <w:lang w:val="en-AU"/>
        </w:rPr>
        <w:t xml:space="preserve"> </w:t>
      </w:r>
      <w:r w:rsidRPr="00B738AA">
        <w:rPr>
          <w:lang w:val="en-AU"/>
        </w:rPr>
        <w:t>diagnostic</w:t>
      </w:r>
      <w:r w:rsidRPr="00B738AA">
        <w:rPr>
          <w:spacing w:val="-4"/>
          <w:lang w:val="en-AU"/>
        </w:rPr>
        <w:t xml:space="preserve"> </w:t>
      </w:r>
      <w:r w:rsidRPr="00B738AA">
        <w:rPr>
          <w:lang w:val="en-AU"/>
        </w:rPr>
        <w:t>or</w:t>
      </w:r>
      <w:r w:rsidRPr="00B738AA">
        <w:rPr>
          <w:spacing w:val="-3"/>
          <w:lang w:val="en-AU"/>
        </w:rPr>
        <w:t xml:space="preserve"> </w:t>
      </w:r>
      <w:r w:rsidRPr="00B738AA">
        <w:rPr>
          <w:lang w:val="en-AU"/>
        </w:rPr>
        <w:t>biological</w:t>
      </w:r>
      <w:r w:rsidRPr="00B738AA">
        <w:rPr>
          <w:spacing w:val="-2"/>
          <w:lang w:val="en-AU"/>
        </w:rPr>
        <w:t xml:space="preserve"> </w:t>
      </w:r>
      <w:r w:rsidRPr="00B738AA">
        <w:rPr>
          <w:lang w:val="en-AU"/>
        </w:rPr>
        <w:t>is being provided is a substantial amendment requiring HREC review.</w:t>
      </w:r>
    </w:p>
    <w:p w14:paraId="117A48ED" w14:textId="77777777" w:rsidR="007557DF" w:rsidRPr="00B738AA" w:rsidRDefault="002E0513">
      <w:pPr>
        <w:pStyle w:val="ListParagraph"/>
        <w:numPr>
          <w:ilvl w:val="1"/>
          <w:numId w:val="1"/>
        </w:numPr>
        <w:tabs>
          <w:tab w:val="left" w:pos="477"/>
        </w:tabs>
        <w:spacing w:before="36" w:line="276" w:lineRule="auto"/>
        <w:ind w:right="434"/>
        <w:rPr>
          <w:lang w:val="en-AU"/>
        </w:rPr>
      </w:pPr>
      <w:r w:rsidRPr="00B738AA">
        <w:rPr>
          <w:lang w:val="en-AU"/>
        </w:rPr>
        <w:t>In assessing the proposed closure of a study where an IP or an unregistered device, diagnostic or biological is being provided, careful consideration should be given to any post-trial</w:t>
      </w:r>
      <w:r w:rsidRPr="00B738AA">
        <w:rPr>
          <w:spacing w:val="-5"/>
          <w:lang w:val="en-AU"/>
        </w:rPr>
        <w:t xml:space="preserve"> </w:t>
      </w:r>
      <w:r w:rsidRPr="00B738AA">
        <w:rPr>
          <w:lang w:val="en-AU"/>
        </w:rPr>
        <w:t>care</w:t>
      </w:r>
      <w:r w:rsidRPr="00B738AA">
        <w:rPr>
          <w:spacing w:val="-4"/>
          <w:lang w:val="en-AU"/>
        </w:rPr>
        <w:t xml:space="preserve"> </w:t>
      </w:r>
      <w:r w:rsidRPr="00B738AA">
        <w:rPr>
          <w:lang w:val="en-AU"/>
        </w:rPr>
        <w:t>or</w:t>
      </w:r>
      <w:r w:rsidRPr="00B738AA">
        <w:rPr>
          <w:spacing w:val="-3"/>
          <w:lang w:val="en-AU"/>
        </w:rPr>
        <w:t xml:space="preserve"> </w:t>
      </w:r>
      <w:r w:rsidRPr="00B738AA">
        <w:rPr>
          <w:lang w:val="en-AU"/>
        </w:rPr>
        <w:t>access</w:t>
      </w:r>
      <w:r w:rsidRPr="00B738AA">
        <w:rPr>
          <w:spacing w:val="-6"/>
          <w:lang w:val="en-AU"/>
        </w:rPr>
        <w:t xml:space="preserve"> </w:t>
      </w:r>
      <w:r w:rsidRPr="00B738AA">
        <w:rPr>
          <w:lang w:val="en-AU"/>
        </w:rPr>
        <w:t>to</w:t>
      </w:r>
      <w:r w:rsidRPr="00B738AA">
        <w:rPr>
          <w:spacing w:val="-6"/>
          <w:lang w:val="en-AU"/>
        </w:rPr>
        <w:t xml:space="preserve"> </w:t>
      </w:r>
      <w:r w:rsidRPr="00B738AA">
        <w:rPr>
          <w:lang w:val="en-AU"/>
        </w:rPr>
        <w:t>the</w:t>
      </w:r>
      <w:r w:rsidRPr="00B738AA">
        <w:rPr>
          <w:spacing w:val="-6"/>
          <w:lang w:val="en-AU"/>
        </w:rPr>
        <w:t xml:space="preserve"> </w:t>
      </w:r>
      <w:r w:rsidRPr="00B738AA">
        <w:rPr>
          <w:lang w:val="en-AU"/>
        </w:rPr>
        <w:t>IP,</w:t>
      </w:r>
      <w:r w:rsidRPr="00B738AA">
        <w:rPr>
          <w:spacing w:val="-3"/>
          <w:lang w:val="en-AU"/>
        </w:rPr>
        <w:t xml:space="preserve"> </w:t>
      </w:r>
      <w:r w:rsidRPr="00B738AA">
        <w:rPr>
          <w:lang w:val="en-AU"/>
        </w:rPr>
        <w:t>device</w:t>
      </w:r>
      <w:r w:rsidRPr="00B738AA">
        <w:rPr>
          <w:spacing w:val="-6"/>
          <w:lang w:val="en-AU"/>
        </w:rPr>
        <w:t xml:space="preserve"> </w:t>
      </w:r>
      <w:r w:rsidRPr="00B738AA">
        <w:rPr>
          <w:lang w:val="en-AU"/>
        </w:rPr>
        <w:t>or</w:t>
      </w:r>
      <w:r w:rsidRPr="00B738AA">
        <w:rPr>
          <w:spacing w:val="-3"/>
          <w:lang w:val="en-AU"/>
        </w:rPr>
        <w:t xml:space="preserve"> </w:t>
      </w:r>
      <w:r w:rsidRPr="00B738AA">
        <w:rPr>
          <w:lang w:val="en-AU"/>
        </w:rPr>
        <w:t>biological</w:t>
      </w:r>
      <w:r w:rsidRPr="00B738AA">
        <w:rPr>
          <w:spacing w:val="-4"/>
          <w:lang w:val="en-AU"/>
        </w:rPr>
        <w:t xml:space="preserve"> </w:t>
      </w:r>
      <w:r w:rsidRPr="00B738AA">
        <w:rPr>
          <w:lang w:val="en-AU"/>
        </w:rPr>
        <w:t>that</w:t>
      </w:r>
      <w:r w:rsidRPr="00B738AA">
        <w:rPr>
          <w:spacing w:val="-5"/>
          <w:lang w:val="en-AU"/>
        </w:rPr>
        <w:t xml:space="preserve"> </w:t>
      </w:r>
      <w:r w:rsidRPr="00B738AA">
        <w:rPr>
          <w:lang w:val="en-AU"/>
        </w:rPr>
        <w:t>is</w:t>
      </w:r>
      <w:r w:rsidRPr="00B738AA">
        <w:rPr>
          <w:spacing w:val="-1"/>
          <w:lang w:val="en-AU"/>
        </w:rPr>
        <w:t xml:space="preserve"> </w:t>
      </w:r>
      <w:r w:rsidRPr="00B738AA">
        <w:rPr>
          <w:lang w:val="en-AU"/>
        </w:rPr>
        <w:t>planned,</w:t>
      </w:r>
      <w:r w:rsidRPr="00B738AA">
        <w:rPr>
          <w:spacing w:val="-2"/>
          <w:lang w:val="en-AU"/>
        </w:rPr>
        <w:t xml:space="preserve"> </w:t>
      </w:r>
      <w:r w:rsidRPr="00B738AA">
        <w:rPr>
          <w:lang w:val="en-AU"/>
        </w:rPr>
        <w:t>or</w:t>
      </w:r>
      <w:r w:rsidRPr="00B738AA">
        <w:rPr>
          <w:spacing w:val="-5"/>
          <w:lang w:val="en-AU"/>
        </w:rPr>
        <w:t xml:space="preserve"> </w:t>
      </w:r>
      <w:r w:rsidRPr="00B738AA">
        <w:rPr>
          <w:lang w:val="en-AU"/>
        </w:rPr>
        <w:t>not planned,</w:t>
      </w:r>
      <w:r w:rsidRPr="00B738AA">
        <w:rPr>
          <w:spacing w:val="-7"/>
          <w:lang w:val="en-AU"/>
        </w:rPr>
        <w:t xml:space="preserve"> </w:t>
      </w:r>
      <w:r w:rsidRPr="00B738AA">
        <w:rPr>
          <w:lang w:val="en-AU"/>
        </w:rPr>
        <w:t>for relevant participants.</w:t>
      </w:r>
    </w:p>
    <w:p w14:paraId="117A48EE" w14:textId="77777777" w:rsidR="007557DF" w:rsidRPr="00B738AA" w:rsidRDefault="002E0513">
      <w:pPr>
        <w:pStyle w:val="Heading1"/>
        <w:spacing w:before="118"/>
        <w:rPr>
          <w:lang w:val="en-AU"/>
        </w:rPr>
      </w:pPr>
      <w:bookmarkStart w:id="34" w:name="Advice_for_HRECs_and_research_governance"/>
      <w:bookmarkStart w:id="35" w:name="_Toc148950096"/>
      <w:bookmarkEnd w:id="34"/>
      <w:r w:rsidRPr="00B738AA">
        <w:rPr>
          <w:lang w:val="en-AU"/>
        </w:rPr>
        <w:t>Advice</w:t>
      </w:r>
      <w:r w:rsidRPr="00B738AA">
        <w:rPr>
          <w:spacing w:val="-8"/>
          <w:lang w:val="en-AU"/>
        </w:rPr>
        <w:t xml:space="preserve"> </w:t>
      </w:r>
      <w:r w:rsidRPr="00B738AA">
        <w:rPr>
          <w:lang w:val="en-AU"/>
        </w:rPr>
        <w:t>for</w:t>
      </w:r>
      <w:r w:rsidRPr="00B738AA">
        <w:rPr>
          <w:spacing w:val="-7"/>
          <w:lang w:val="en-AU"/>
        </w:rPr>
        <w:t xml:space="preserve"> </w:t>
      </w:r>
      <w:r w:rsidRPr="00B738AA">
        <w:rPr>
          <w:lang w:val="en-AU"/>
        </w:rPr>
        <w:t>HRECs</w:t>
      </w:r>
      <w:r w:rsidRPr="00B738AA">
        <w:rPr>
          <w:spacing w:val="-5"/>
          <w:lang w:val="en-AU"/>
        </w:rPr>
        <w:t xml:space="preserve"> </w:t>
      </w:r>
      <w:r w:rsidRPr="00B738AA">
        <w:rPr>
          <w:lang w:val="en-AU"/>
        </w:rPr>
        <w:t>and</w:t>
      </w:r>
      <w:r w:rsidRPr="00B738AA">
        <w:rPr>
          <w:spacing w:val="-4"/>
          <w:lang w:val="en-AU"/>
        </w:rPr>
        <w:t xml:space="preserve"> </w:t>
      </w:r>
      <w:r w:rsidRPr="00B738AA">
        <w:rPr>
          <w:lang w:val="en-AU"/>
        </w:rPr>
        <w:t>research</w:t>
      </w:r>
      <w:r w:rsidRPr="00B738AA">
        <w:rPr>
          <w:spacing w:val="-7"/>
          <w:lang w:val="en-AU"/>
        </w:rPr>
        <w:t xml:space="preserve"> </w:t>
      </w:r>
      <w:r w:rsidRPr="00B738AA">
        <w:rPr>
          <w:lang w:val="en-AU"/>
        </w:rPr>
        <w:t>governance</w:t>
      </w:r>
      <w:r w:rsidRPr="00B738AA">
        <w:rPr>
          <w:spacing w:val="-7"/>
          <w:lang w:val="en-AU"/>
        </w:rPr>
        <w:t xml:space="preserve"> </w:t>
      </w:r>
      <w:r w:rsidRPr="00B738AA">
        <w:rPr>
          <w:spacing w:val="-2"/>
          <w:lang w:val="en-AU"/>
        </w:rPr>
        <w:t>offices</w:t>
      </w:r>
      <w:bookmarkEnd w:id="35"/>
    </w:p>
    <w:p w14:paraId="117A48EF" w14:textId="77777777" w:rsidR="007557DF" w:rsidRPr="00B738AA" w:rsidRDefault="002E0513">
      <w:pPr>
        <w:pStyle w:val="ListParagraph"/>
        <w:numPr>
          <w:ilvl w:val="1"/>
          <w:numId w:val="1"/>
        </w:numPr>
        <w:tabs>
          <w:tab w:val="left" w:pos="477"/>
        </w:tabs>
        <w:spacing w:before="166" w:line="276" w:lineRule="auto"/>
        <w:ind w:right="146"/>
        <w:rPr>
          <w:lang w:val="en-AU"/>
        </w:rPr>
      </w:pPr>
      <w:r w:rsidRPr="00B738AA">
        <w:rPr>
          <w:lang w:val="en-AU"/>
        </w:rPr>
        <w:t>HREC</w:t>
      </w:r>
      <w:r w:rsidRPr="00B738AA">
        <w:rPr>
          <w:spacing w:val="-3"/>
          <w:lang w:val="en-AU"/>
        </w:rPr>
        <w:t xml:space="preserve"> </w:t>
      </w:r>
      <w:r w:rsidRPr="00B738AA">
        <w:rPr>
          <w:lang w:val="en-AU"/>
        </w:rPr>
        <w:t>members,</w:t>
      </w:r>
      <w:r w:rsidRPr="00B738AA">
        <w:rPr>
          <w:spacing w:val="-3"/>
          <w:lang w:val="en-AU"/>
        </w:rPr>
        <w:t xml:space="preserve"> </w:t>
      </w:r>
      <w:r w:rsidRPr="00B738AA">
        <w:rPr>
          <w:lang w:val="en-AU"/>
        </w:rPr>
        <w:t>ethics</w:t>
      </w:r>
      <w:r w:rsidRPr="00B738AA">
        <w:rPr>
          <w:spacing w:val="-7"/>
          <w:lang w:val="en-AU"/>
        </w:rPr>
        <w:t xml:space="preserve"> </w:t>
      </w:r>
      <w:r w:rsidRPr="00B738AA">
        <w:rPr>
          <w:lang w:val="en-AU"/>
        </w:rPr>
        <w:t>administrative</w:t>
      </w:r>
      <w:r w:rsidRPr="00B738AA">
        <w:rPr>
          <w:spacing w:val="-3"/>
          <w:lang w:val="en-AU"/>
        </w:rPr>
        <w:t xml:space="preserve"> </w:t>
      </w:r>
      <w:r w:rsidRPr="00B738AA">
        <w:rPr>
          <w:lang w:val="en-AU"/>
        </w:rPr>
        <w:t>officers,</w:t>
      </w:r>
      <w:r w:rsidRPr="00B738AA">
        <w:rPr>
          <w:spacing w:val="-3"/>
          <w:lang w:val="en-AU"/>
        </w:rPr>
        <w:t xml:space="preserve"> </w:t>
      </w:r>
      <w:r w:rsidRPr="00B738AA">
        <w:rPr>
          <w:lang w:val="en-AU"/>
        </w:rPr>
        <w:t>research</w:t>
      </w:r>
      <w:r w:rsidRPr="00B738AA">
        <w:rPr>
          <w:spacing w:val="-3"/>
          <w:lang w:val="en-AU"/>
        </w:rPr>
        <w:t xml:space="preserve"> </w:t>
      </w:r>
      <w:r w:rsidRPr="00B738AA">
        <w:rPr>
          <w:lang w:val="en-AU"/>
        </w:rPr>
        <w:t>governance</w:t>
      </w:r>
      <w:r w:rsidRPr="00B738AA">
        <w:rPr>
          <w:spacing w:val="-5"/>
          <w:lang w:val="en-AU"/>
        </w:rPr>
        <w:t xml:space="preserve"> </w:t>
      </w:r>
      <w:r w:rsidRPr="00B738AA">
        <w:rPr>
          <w:lang w:val="en-AU"/>
        </w:rPr>
        <w:t>officers</w:t>
      </w:r>
      <w:r w:rsidRPr="00B738AA">
        <w:rPr>
          <w:spacing w:val="-2"/>
          <w:lang w:val="en-AU"/>
        </w:rPr>
        <w:t xml:space="preserve"> </w:t>
      </w:r>
      <w:r w:rsidRPr="00B738AA">
        <w:rPr>
          <w:lang w:val="en-AU"/>
        </w:rPr>
        <w:t>and</w:t>
      </w:r>
      <w:r w:rsidRPr="00B738AA">
        <w:rPr>
          <w:spacing w:val="-5"/>
          <w:lang w:val="en-AU"/>
        </w:rPr>
        <w:t xml:space="preserve"> </w:t>
      </w:r>
      <w:r w:rsidRPr="00B738AA">
        <w:rPr>
          <w:lang w:val="en-AU"/>
        </w:rPr>
        <w:t>executive officers should conduct contingency planning related to their operations and employ sensible approaches to fulfilling their responsibilities in accordance with the National Statement and institutional policy and procedures. These approaches should not be overly rigid or generate onerous requirements on researchers or sponsors.</w:t>
      </w:r>
    </w:p>
    <w:p w14:paraId="117A48F0" w14:textId="77777777" w:rsidR="007557DF" w:rsidRPr="00B738AA" w:rsidRDefault="002E0513">
      <w:pPr>
        <w:pStyle w:val="ListParagraph"/>
        <w:numPr>
          <w:ilvl w:val="1"/>
          <w:numId w:val="1"/>
        </w:numPr>
        <w:tabs>
          <w:tab w:val="left" w:pos="477"/>
        </w:tabs>
        <w:spacing w:before="36" w:line="276" w:lineRule="auto"/>
        <w:ind w:right="145"/>
        <w:rPr>
          <w:lang w:val="en-AU"/>
        </w:rPr>
      </w:pPr>
      <w:r w:rsidRPr="00B738AA">
        <w:rPr>
          <w:lang w:val="en-AU"/>
        </w:rPr>
        <w:t>HREC</w:t>
      </w:r>
      <w:r w:rsidRPr="00B738AA">
        <w:rPr>
          <w:spacing w:val="-3"/>
          <w:lang w:val="en-AU"/>
        </w:rPr>
        <w:t xml:space="preserve"> </w:t>
      </w:r>
      <w:r w:rsidRPr="00B738AA">
        <w:rPr>
          <w:lang w:val="en-AU"/>
        </w:rPr>
        <w:t>members,</w:t>
      </w:r>
      <w:r w:rsidRPr="00B738AA">
        <w:rPr>
          <w:spacing w:val="-3"/>
          <w:lang w:val="en-AU"/>
        </w:rPr>
        <w:t xml:space="preserve"> </w:t>
      </w:r>
      <w:r w:rsidRPr="00B738AA">
        <w:rPr>
          <w:lang w:val="en-AU"/>
        </w:rPr>
        <w:t>ethics</w:t>
      </w:r>
      <w:r w:rsidRPr="00B738AA">
        <w:rPr>
          <w:spacing w:val="-7"/>
          <w:lang w:val="en-AU"/>
        </w:rPr>
        <w:t xml:space="preserve"> </w:t>
      </w:r>
      <w:r w:rsidRPr="00B738AA">
        <w:rPr>
          <w:lang w:val="en-AU"/>
        </w:rPr>
        <w:t>administrative</w:t>
      </w:r>
      <w:r w:rsidRPr="00B738AA">
        <w:rPr>
          <w:spacing w:val="-3"/>
          <w:lang w:val="en-AU"/>
        </w:rPr>
        <w:t xml:space="preserve"> </w:t>
      </w:r>
      <w:r w:rsidRPr="00B738AA">
        <w:rPr>
          <w:lang w:val="en-AU"/>
        </w:rPr>
        <w:t>officers,</w:t>
      </w:r>
      <w:r w:rsidRPr="00B738AA">
        <w:rPr>
          <w:spacing w:val="-3"/>
          <w:lang w:val="en-AU"/>
        </w:rPr>
        <w:t xml:space="preserve"> </w:t>
      </w:r>
      <w:r w:rsidRPr="00B738AA">
        <w:rPr>
          <w:lang w:val="en-AU"/>
        </w:rPr>
        <w:t>research</w:t>
      </w:r>
      <w:r w:rsidRPr="00B738AA">
        <w:rPr>
          <w:spacing w:val="-3"/>
          <w:lang w:val="en-AU"/>
        </w:rPr>
        <w:t xml:space="preserve"> </w:t>
      </w:r>
      <w:r w:rsidRPr="00B738AA">
        <w:rPr>
          <w:lang w:val="en-AU"/>
        </w:rPr>
        <w:t>governance</w:t>
      </w:r>
      <w:r w:rsidRPr="00B738AA">
        <w:rPr>
          <w:spacing w:val="-5"/>
          <w:lang w:val="en-AU"/>
        </w:rPr>
        <w:t xml:space="preserve"> </w:t>
      </w:r>
      <w:r w:rsidRPr="00B738AA">
        <w:rPr>
          <w:lang w:val="en-AU"/>
        </w:rPr>
        <w:t>officers</w:t>
      </w:r>
      <w:r w:rsidRPr="00B738AA">
        <w:rPr>
          <w:spacing w:val="-2"/>
          <w:lang w:val="en-AU"/>
        </w:rPr>
        <w:t xml:space="preserve"> </w:t>
      </w:r>
      <w:r w:rsidRPr="00B738AA">
        <w:rPr>
          <w:lang w:val="en-AU"/>
        </w:rPr>
        <w:t>and</w:t>
      </w:r>
      <w:r w:rsidRPr="00B738AA">
        <w:rPr>
          <w:spacing w:val="-5"/>
          <w:lang w:val="en-AU"/>
        </w:rPr>
        <w:t xml:space="preserve"> </w:t>
      </w:r>
      <w:r w:rsidRPr="00B738AA">
        <w:rPr>
          <w:lang w:val="en-AU"/>
        </w:rPr>
        <w:t>executive officers should be aware of the guidance provided in this document and any updated guidance or advice, as well as current public health advice related to COVID-19.</w:t>
      </w:r>
    </w:p>
    <w:p w14:paraId="117A48F1" w14:textId="77777777" w:rsidR="007557DF" w:rsidRPr="00B738AA" w:rsidRDefault="002E0513">
      <w:pPr>
        <w:pStyle w:val="ListParagraph"/>
        <w:numPr>
          <w:ilvl w:val="1"/>
          <w:numId w:val="1"/>
        </w:numPr>
        <w:tabs>
          <w:tab w:val="left" w:pos="478"/>
        </w:tabs>
        <w:spacing w:before="37" w:line="273" w:lineRule="auto"/>
        <w:ind w:left="478" w:right="303" w:hanging="359"/>
        <w:rPr>
          <w:lang w:val="en-AU"/>
        </w:rPr>
      </w:pPr>
      <w:r w:rsidRPr="00B738AA">
        <w:rPr>
          <w:lang w:val="en-AU"/>
        </w:rPr>
        <w:t>NHMRC, TGA, all Australian Departments of Health and the CTPRG support efforts by institutions,</w:t>
      </w:r>
      <w:r w:rsidRPr="00B738AA">
        <w:rPr>
          <w:spacing w:val="-2"/>
          <w:lang w:val="en-AU"/>
        </w:rPr>
        <w:t xml:space="preserve"> </w:t>
      </w:r>
      <w:r w:rsidRPr="00B738AA">
        <w:rPr>
          <w:lang w:val="en-AU"/>
        </w:rPr>
        <w:t>HRECs,</w:t>
      </w:r>
      <w:r w:rsidRPr="00B738AA">
        <w:rPr>
          <w:spacing w:val="-2"/>
          <w:lang w:val="en-AU"/>
        </w:rPr>
        <w:t xml:space="preserve"> </w:t>
      </w:r>
      <w:r w:rsidRPr="00B738AA">
        <w:rPr>
          <w:lang w:val="en-AU"/>
        </w:rPr>
        <w:t>researchers</w:t>
      </w:r>
      <w:r w:rsidRPr="00B738AA">
        <w:rPr>
          <w:spacing w:val="-3"/>
          <w:lang w:val="en-AU"/>
        </w:rPr>
        <w:t xml:space="preserve"> </w:t>
      </w:r>
      <w:r w:rsidRPr="00B738AA">
        <w:rPr>
          <w:lang w:val="en-AU"/>
        </w:rPr>
        <w:t>and</w:t>
      </w:r>
      <w:r w:rsidRPr="00B738AA">
        <w:rPr>
          <w:spacing w:val="-3"/>
          <w:lang w:val="en-AU"/>
        </w:rPr>
        <w:t xml:space="preserve"> </w:t>
      </w:r>
      <w:r w:rsidRPr="00B738AA">
        <w:rPr>
          <w:lang w:val="en-AU"/>
        </w:rPr>
        <w:t>sponsors</w:t>
      </w:r>
      <w:r w:rsidRPr="00B738AA">
        <w:rPr>
          <w:spacing w:val="-5"/>
          <w:lang w:val="en-AU"/>
        </w:rPr>
        <w:t xml:space="preserve"> </w:t>
      </w:r>
      <w:r w:rsidRPr="00B738AA">
        <w:rPr>
          <w:lang w:val="en-AU"/>
        </w:rPr>
        <w:t>to</w:t>
      </w:r>
      <w:r w:rsidRPr="00B738AA">
        <w:rPr>
          <w:spacing w:val="-3"/>
          <w:lang w:val="en-AU"/>
        </w:rPr>
        <w:t xml:space="preserve"> </w:t>
      </w:r>
      <w:r w:rsidRPr="00B738AA">
        <w:rPr>
          <w:lang w:val="en-AU"/>
        </w:rPr>
        <w:t>ease</w:t>
      </w:r>
      <w:r w:rsidRPr="00B738AA">
        <w:rPr>
          <w:spacing w:val="-1"/>
          <w:lang w:val="en-AU"/>
        </w:rPr>
        <w:t xml:space="preserve"> </w:t>
      </w:r>
      <w:r w:rsidRPr="00B738AA">
        <w:rPr>
          <w:lang w:val="en-AU"/>
        </w:rPr>
        <w:t>the</w:t>
      </w:r>
      <w:r w:rsidRPr="00B738AA">
        <w:rPr>
          <w:spacing w:val="-3"/>
          <w:lang w:val="en-AU"/>
        </w:rPr>
        <w:t xml:space="preserve"> </w:t>
      </w:r>
      <w:r w:rsidRPr="00B738AA">
        <w:rPr>
          <w:lang w:val="en-AU"/>
        </w:rPr>
        <w:t>burden</w:t>
      </w:r>
      <w:r w:rsidRPr="00B738AA">
        <w:rPr>
          <w:spacing w:val="-3"/>
          <w:lang w:val="en-AU"/>
        </w:rPr>
        <w:t xml:space="preserve"> </w:t>
      </w:r>
      <w:r w:rsidRPr="00B738AA">
        <w:rPr>
          <w:lang w:val="en-AU"/>
        </w:rPr>
        <w:t>of</w:t>
      </w:r>
      <w:r w:rsidRPr="00B738AA">
        <w:rPr>
          <w:spacing w:val="-1"/>
          <w:lang w:val="en-AU"/>
        </w:rPr>
        <w:t xml:space="preserve"> </w:t>
      </w:r>
      <w:r w:rsidRPr="00B738AA">
        <w:rPr>
          <w:lang w:val="en-AU"/>
        </w:rPr>
        <w:t>adhering</w:t>
      </w:r>
      <w:r w:rsidRPr="00B738AA">
        <w:rPr>
          <w:spacing w:val="-1"/>
          <w:lang w:val="en-AU"/>
        </w:rPr>
        <w:t xml:space="preserve"> </w:t>
      </w:r>
      <w:r w:rsidRPr="00B738AA">
        <w:rPr>
          <w:lang w:val="en-AU"/>
        </w:rPr>
        <w:t>to</w:t>
      </w:r>
      <w:r w:rsidRPr="00B738AA">
        <w:rPr>
          <w:spacing w:val="-3"/>
          <w:lang w:val="en-AU"/>
        </w:rPr>
        <w:t xml:space="preserve"> </w:t>
      </w:r>
      <w:r w:rsidRPr="00B738AA">
        <w:rPr>
          <w:lang w:val="en-AU"/>
        </w:rPr>
        <w:t>relevant regulation and guidelines by employing creative and streamlined strategies for doing so.</w:t>
      </w:r>
    </w:p>
    <w:p w14:paraId="117A48F2" w14:textId="77777777" w:rsidR="007557DF" w:rsidRPr="00B738AA" w:rsidRDefault="002E0513" w:rsidP="00F43D75">
      <w:pPr>
        <w:pStyle w:val="Heading2"/>
        <w:rPr>
          <w:lang w:val="en-AU"/>
        </w:rPr>
      </w:pPr>
      <w:bookmarkStart w:id="36" w:name="HREC_meetings_and_procedures"/>
      <w:bookmarkStart w:id="37" w:name="_Toc148950097"/>
      <w:bookmarkEnd w:id="36"/>
      <w:r w:rsidRPr="00B738AA">
        <w:rPr>
          <w:lang w:val="en-AU"/>
        </w:rPr>
        <w:t>HREC</w:t>
      </w:r>
      <w:r w:rsidRPr="00B738AA">
        <w:rPr>
          <w:spacing w:val="-5"/>
          <w:lang w:val="en-AU"/>
        </w:rPr>
        <w:t xml:space="preserve"> </w:t>
      </w:r>
      <w:r w:rsidRPr="00B738AA">
        <w:rPr>
          <w:lang w:val="en-AU"/>
        </w:rPr>
        <w:t>meetings</w:t>
      </w:r>
      <w:r w:rsidRPr="00B738AA">
        <w:rPr>
          <w:spacing w:val="-3"/>
          <w:lang w:val="en-AU"/>
        </w:rPr>
        <w:t xml:space="preserve"> </w:t>
      </w:r>
      <w:r w:rsidRPr="00B738AA">
        <w:rPr>
          <w:lang w:val="en-AU"/>
        </w:rPr>
        <w:t>and</w:t>
      </w:r>
      <w:r w:rsidRPr="00B738AA">
        <w:rPr>
          <w:spacing w:val="-6"/>
          <w:lang w:val="en-AU"/>
        </w:rPr>
        <w:t xml:space="preserve"> </w:t>
      </w:r>
      <w:r w:rsidRPr="00B738AA">
        <w:rPr>
          <w:spacing w:val="-2"/>
          <w:lang w:val="en-AU"/>
        </w:rPr>
        <w:t>procedures</w:t>
      </w:r>
      <w:bookmarkEnd w:id="37"/>
    </w:p>
    <w:p w14:paraId="117A48F3" w14:textId="77777777" w:rsidR="007557DF" w:rsidRPr="00B738AA" w:rsidRDefault="002E0513">
      <w:pPr>
        <w:pStyle w:val="ListParagraph"/>
        <w:numPr>
          <w:ilvl w:val="1"/>
          <w:numId w:val="1"/>
        </w:numPr>
        <w:tabs>
          <w:tab w:val="left" w:pos="477"/>
        </w:tabs>
        <w:spacing w:before="168" w:line="271" w:lineRule="auto"/>
        <w:ind w:right="120"/>
        <w:rPr>
          <w:lang w:val="en-AU"/>
        </w:rPr>
      </w:pPr>
      <w:r w:rsidRPr="00B738AA">
        <w:rPr>
          <w:lang w:val="en-AU"/>
        </w:rPr>
        <w:t xml:space="preserve">HRECs are encouraged to consider conducting meetings remotely </w:t>
      </w:r>
      <w:proofErr w:type="gramStart"/>
      <w:r w:rsidRPr="00B738AA">
        <w:rPr>
          <w:lang w:val="en-AU"/>
        </w:rPr>
        <w:t>by the use of</w:t>
      </w:r>
      <w:proofErr w:type="gramEnd"/>
      <w:r w:rsidRPr="00B738AA">
        <w:rPr>
          <w:lang w:val="en-AU"/>
        </w:rPr>
        <w:t xml:space="preserve"> video technology.</w:t>
      </w:r>
      <w:r w:rsidRPr="00B738AA">
        <w:rPr>
          <w:spacing w:val="-3"/>
          <w:lang w:val="en-AU"/>
        </w:rPr>
        <w:t xml:space="preserve"> </w:t>
      </w:r>
      <w:r w:rsidRPr="00B738AA">
        <w:rPr>
          <w:lang w:val="en-AU"/>
        </w:rPr>
        <w:t>This</w:t>
      </w:r>
      <w:r w:rsidRPr="00B738AA">
        <w:rPr>
          <w:spacing w:val="-2"/>
          <w:lang w:val="en-AU"/>
        </w:rPr>
        <w:t xml:space="preserve"> </w:t>
      </w:r>
      <w:r w:rsidRPr="00B738AA">
        <w:rPr>
          <w:lang w:val="en-AU"/>
        </w:rPr>
        <w:t>approach</w:t>
      </w:r>
      <w:r w:rsidRPr="00B738AA">
        <w:rPr>
          <w:spacing w:val="-3"/>
          <w:lang w:val="en-AU"/>
        </w:rPr>
        <w:t xml:space="preserve"> </w:t>
      </w:r>
      <w:r w:rsidRPr="00B738AA">
        <w:rPr>
          <w:lang w:val="en-AU"/>
        </w:rPr>
        <w:t>is</w:t>
      </w:r>
      <w:r w:rsidRPr="00B738AA">
        <w:rPr>
          <w:spacing w:val="-2"/>
          <w:lang w:val="en-AU"/>
        </w:rPr>
        <w:t xml:space="preserve"> </w:t>
      </w:r>
      <w:r w:rsidRPr="00B738AA">
        <w:rPr>
          <w:lang w:val="en-AU"/>
        </w:rPr>
        <w:t>permitted</w:t>
      </w:r>
      <w:r w:rsidRPr="00B738AA">
        <w:rPr>
          <w:spacing w:val="-3"/>
          <w:lang w:val="en-AU"/>
        </w:rPr>
        <w:t xml:space="preserve"> </w:t>
      </w:r>
      <w:r w:rsidRPr="00B738AA">
        <w:rPr>
          <w:lang w:val="en-AU"/>
        </w:rPr>
        <w:t>by</w:t>
      </w:r>
      <w:r w:rsidRPr="00B738AA">
        <w:rPr>
          <w:spacing w:val="-5"/>
          <w:lang w:val="en-AU"/>
        </w:rPr>
        <w:t xml:space="preserve"> </w:t>
      </w:r>
      <w:r w:rsidRPr="00B738AA">
        <w:rPr>
          <w:lang w:val="en-AU"/>
        </w:rPr>
        <w:t>the</w:t>
      </w:r>
      <w:r w:rsidRPr="00B738AA">
        <w:rPr>
          <w:spacing w:val="-3"/>
          <w:lang w:val="en-AU"/>
        </w:rPr>
        <w:t xml:space="preserve"> </w:t>
      </w:r>
      <w:r w:rsidRPr="00B738AA">
        <w:rPr>
          <w:lang w:val="en-AU"/>
        </w:rPr>
        <w:t>National</w:t>
      </w:r>
      <w:r w:rsidRPr="00B738AA">
        <w:rPr>
          <w:spacing w:val="-3"/>
          <w:lang w:val="en-AU"/>
        </w:rPr>
        <w:t xml:space="preserve"> </w:t>
      </w:r>
      <w:r w:rsidRPr="00B738AA">
        <w:rPr>
          <w:lang w:val="en-AU"/>
        </w:rPr>
        <w:t>Statement.</w:t>
      </w:r>
      <w:r w:rsidRPr="00B738AA">
        <w:rPr>
          <w:spacing w:val="-3"/>
          <w:lang w:val="en-AU"/>
        </w:rPr>
        <w:t xml:space="preserve"> </w:t>
      </w:r>
      <w:r w:rsidRPr="00B738AA">
        <w:rPr>
          <w:lang w:val="en-AU"/>
        </w:rPr>
        <w:t>(NHMRC</w:t>
      </w:r>
      <w:r w:rsidRPr="00B738AA">
        <w:rPr>
          <w:spacing w:val="-3"/>
          <w:lang w:val="en-AU"/>
        </w:rPr>
        <w:t xml:space="preserve"> </w:t>
      </w:r>
      <w:r w:rsidRPr="00B738AA">
        <w:rPr>
          <w:lang w:val="en-AU"/>
        </w:rPr>
        <w:t>has</w:t>
      </w:r>
      <w:r w:rsidRPr="00B738AA">
        <w:rPr>
          <w:spacing w:val="-5"/>
          <w:lang w:val="en-AU"/>
        </w:rPr>
        <w:t xml:space="preserve"> </w:t>
      </w:r>
      <w:r w:rsidRPr="00B738AA">
        <w:rPr>
          <w:lang w:val="en-AU"/>
        </w:rPr>
        <w:t>released</w:t>
      </w:r>
      <w:r w:rsidRPr="00B738AA">
        <w:rPr>
          <w:spacing w:val="-3"/>
          <w:lang w:val="en-AU"/>
        </w:rPr>
        <w:t xml:space="preserve"> </w:t>
      </w:r>
      <w:r w:rsidRPr="00B738AA">
        <w:rPr>
          <w:lang w:val="en-AU"/>
        </w:rPr>
        <w:t>a</w:t>
      </w:r>
    </w:p>
    <w:p w14:paraId="117A48F4" w14:textId="77777777" w:rsidR="007557DF" w:rsidRPr="00B738AA" w:rsidRDefault="007557DF">
      <w:pPr>
        <w:spacing w:line="271" w:lineRule="auto"/>
        <w:rPr>
          <w:lang w:val="en-AU"/>
        </w:rPr>
        <w:sectPr w:rsidR="007557DF" w:rsidRPr="00B738AA">
          <w:pgSz w:w="11920" w:h="16850"/>
          <w:pgMar w:top="920" w:right="1220" w:bottom="1480" w:left="1200" w:header="0" w:footer="1298" w:gutter="0"/>
          <w:cols w:space="720"/>
        </w:sectPr>
      </w:pPr>
    </w:p>
    <w:p w14:paraId="117A48F5" w14:textId="77777777" w:rsidR="007557DF" w:rsidRPr="00B738AA" w:rsidRDefault="002E0513">
      <w:pPr>
        <w:pStyle w:val="BodyText"/>
        <w:spacing w:before="73" w:line="278" w:lineRule="auto"/>
        <w:ind w:right="219" w:firstLine="0"/>
        <w:rPr>
          <w:lang w:val="en-AU"/>
        </w:rPr>
      </w:pPr>
      <w:r w:rsidRPr="00B738AA">
        <w:rPr>
          <w:lang w:val="en-AU"/>
        </w:rPr>
        <w:lastRenderedPageBreak/>
        <w:t>statement</w:t>
      </w:r>
      <w:r w:rsidRPr="00B738AA">
        <w:rPr>
          <w:spacing w:val="-5"/>
          <w:lang w:val="en-AU"/>
        </w:rPr>
        <w:t xml:space="preserve"> </w:t>
      </w:r>
      <w:r w:rsidRPr="00B738AA">
        <w:rPr>
          <w:lang w:val="en-AU"/>
        </w:rPr>
        <w:t>to</w:t>
      </w:r>
      <w:r w:rsidRPr="00B738AA">
        <w:rPr>
          <w:spacing w:val="-2"/>
          <w:lang w:val="en-AU"/>
        </w:rPr>
        <w:t xml:space="preserve"> </w:t>
      </w:r>
      <w:r w:rsidRPr="00B738AA">
        <w:rPr>
          <w:lang w:val="en-AU"/>
        </w:rPr>
        <w:t>HRECs</w:t>
      </w:r>
      <w:r w:rsidRPr="00B738AA">
        <w:rPr>
          <w:spacing w:val="-1"/>
          <w:lang w:val="en-AU"/>
        </w:rPr>
        <w:t xml:space="preserve"> </w:t>
      </w:r>
      <w:r w:rsidRPr="00B738AA">
        <w:rPr>
          <w:lang w:val="en-AU"/>
        </w:rPr>
        <w:t>supporting</w:t>
      </w:r>
      <w:r w:rsidRPr="00B738AA">
        <w:rPr>
          <w:spacing w:val="-2"/>
          <w:lang w:val="en-AU"/>
        </w:rPr>
        <w:t xml:space="preserve"> </w:t>
      </w:r>
      <w:r w:rsidRPr="00B738AA">
        <w:rPr>
          <w:lang w:val="en-AU"/>
        </w:rPr>
        <w:t>and</w:t>
      </w:r>
      <w:r w:rsidRPr="00B738AA">
        <w:rPr>
          <w:spacing w:val="-4"/>
          <w:lang w:val="en-AU"/>
        </w:rPr>
        <w:t xml:space="preserve"> </w:t>
      </w:r>
      <w:r w:rsidRPr="00B738AA">
        <w:rPr>
          <w:lang w:val="en-AU"/>
        </w:rPr>
        <w:t>encouraging</w:t>
      </w:r>
      <w:r w:rsidRPr="00B738AA">
        <w:rPr>
          <w:spacing w:val="-4"/>
          <w:lang w:val="en-AU"/>
        </w:rPr>
        <w:t xml:space="preserve"> </w:t>
      </w:r>
      <w:r w:rsidRPr="00B738AA">
        <w:rPr>
          <w:lang w:val="en-AU"/>
        </w:rPr>
        <w:t>the</w:t>
      </w:r>
      <w:r w:rsidRPr="00B738AA">
        <w:rPr>
          <w:spacing w:val="-2"/>
          <w:lang w:val="en-AU"/>
        </w:rPr>
        <w:t xml:space="preserve"> </w:t>
      </w:r>
      <w:r w:rsidRPr="00B738AA">
        <w:rPr>
          <w:lang w:val="en-AU"/>
        </w:rPr>
        <w:t>use</w:t>
      </w:r>
      <w:r w:rsidRPr="00B738AA">
        <w:rPr>
          <w:spacing w:val="-4"/>
          <w:lang w:val="en-AU"/>
        </w:rPr>
        <w:t xml:space="preserve"> </w:t>
      </w:r>
      <w:r w:rsidRPr="00B738AA">
        <w:rPr>
          <w:lang w:val="en-AU"/>
        </w:rPr>
        <w:t>of</w:t>
      </w:r>
      <w:r w:rsidRPr="00B738AA">
        <w:rPr>
          <w:spacing w:val="-2"/>
          <w:lang w:val="en-AU"/>
        </w:rPr>
        <w:t xml:space="preserve"> </w:t>
      </w:r>
      <w:r w:rsidRPr="00B738AA">
        <w:rPr>
          <w:lang w:val="en-AU"/>
        </w:rPr>
        <w:t>remote</w:t>
      </w:r>
      <w:r w:rsidRPr="00B738AA">
        <w:rPr>
          <w:spacing w:val="-4"/>
          <w:lang w:val="en-AU"/>
        </w:rPr>
        <w:t xml:space="preserve"> </w:t>
      </w:r>
      <w:r w:rsidRPr="00B738AA">
        <w:rPr>
          <w:lang w:val="en-AU"/>
        </w:rPr>
        <w:t>technology</w:t>
      </w:r>
      <w:r w:rsidRPr="00B738AA">
        <w:rPr>
          <w:spacing w:val="-1"/>
          <w:lang w:val="en-AU"/>
        </w:rPr>
        <w:t xml:space="preserve"> </w:t>
      </w:r>
      <w:r w:rsidRPr="00B738AA">
        <w:rPr>
          <w:lang w:val="en-AU"/>
        </w:rPr>
        <w:t>for meeting, where indicated).</w:t>
      </w:r>
    </w:p>
    <w:p w14:paraId="117A48F6" w14:textId="77777777" w:rsidR="007557DF" w:rsidRPr="00B738AA" w:rsidRDefault="002E0513">
      <w:pPr>
        <w:pStyle w:val="ListParagraph"/>
        <w:numPr>
          <w:ilvl w:val="1"/>
          <w:numId w:val="1"/>
        </w:numPr>
        <w:tabs>
          <w:tab w:val="left" w:pos="478"/>
        </w:tabs>
        <w:spacing w:before="34" w:line="273" w:lineRule="auto"/>
        <w:ind w:left="478" w:right="107" w:hanging="359"/>
        <w:rPr>
          <w:lang w:val="en-AU"/>
        </w:rPr>
      </w:pPr>
      <w:r w:rsidRPr="00B738AA">
        <w:rPr>
          <w:lang w:val="en-AU"/>
        </w:rPr>
        <w:t>HRECs</w:t>
      </w:r>
      <w:r w:rsidRPr="00B738AA">
        <w:rPr>
          <w:spacing w:val="-3"/>
          <w:lang w:val="en-AU"/>
        </w:rPr>
        <w:t xml:space="preserve"> </w:t>
      </w:r>
      <w:r w:rsidRPr="00B738AA">
        <w:rPr>
          <w:lang w:val="en-AU"/>
        </w:rPr>
        <w:t>should</w:t>
      </w:r>
      <w:r w:rsidRPr="00B738AA">
        <w:rPr>
          <w:spacing w:val="-4"/>
          <w:lang w:val="en-AU"/>
        </w:rPr>
        <w:t xml:space="preserve"> </w:t>
      </w:r>
      <w:r w:rsidRPr="00B738AA">
        <w:rPr>
          <w:lang w:val="en-AU"/>
        </w:rPr>
        <w:t>review</w:t>
      </w:r>
      <w:r w:rsidRPr="00B738AA">
        <w:rPr>
          <w:spacing w:val="-5"/>
          <w:lang w:val="en-AU"/>
        </w:rPr>
        <w:t xml:space="preserve"> </w:t>
      </w:r>
      <w:r w:rsidRPr="00B738AA">
        <w:rPr>
          <w:lang w:val="en-AU"/>
        </w:rPr>
        <w:t>and</w:t>
      </w:r>
      <w:r w:rsidRPr="00B738AA">
        <w:rPr>
          <w:spacing w:val="-4"/>
          <w:lang w:val="en-AU"/>
        </w:rPr>
        <w:t xml:space="preserve"> </w:t>
      </w:r>
      <w:r w:rsidRPr="00B738AA">
        <w:rPr>
          <w:lang w:val="en-AU"/>
        </w:rPr>
        <w:t>determine</w:t>
      </w:r>
      <w:r w:rsidRPr="00B738AA">
        <w:rPr>
          <w:spacing w:val="-6"/>
          <w:lang w:val="en-AU"/>
        </w:rPr>
        <w:t xml:space="preserve"> </w:t>
      </w:r>
      <w:r w:rsidRPr="00B738AA">
        <w:rPr>
          <w:lang w:val="en-AU"/>
        </w:rPr>
        <w:t>what</w:t>
      </w:r>
      <w:r w:rsidRPr="00B738AA">
        <w:rPr>
          <w:spacing w:val="-7"/>
          <w:lang w:val="en-AU"/>
        </w:rPr>
        <w:t xml:space="preserve"> </w:t>
      </w:r>
      <w:r w:rsidRPr="00B738AA">
        <w:rPr>
          <w:lang w:val="en-AU"/>
        </w:rPr>
        <w:t>matters</w:t>
      </w:r>
      <w:r w:rsidRPr="00B738AA">
        <w:rPr>
          <w:spacing w:val="-4"/>
          <w:lang w:val="en-AU"/>
        </w:rPr>
        <w:t xml:space="preserve"> </w:t>
      </w:r>
      <w:r w:rsidRPr="00B738AA">
        <w:rPr>
          <w:lang w:val="en-AU"/>
        </w:rPr>
        <w:t>may</w:t>
      </w:r>
      <w:r w:rsidRPr="00B738AA">
        <w:rPr>
          <w:spacing w:val="-4"/>
          <w:lang w:val="en-AU"/>
        </w:rPr>
        <w:t xml:space="preserve"> </w:t>
      </w:r>
      <w:r w:rsidRPr="00B738AA">
        <w:rPr>
          <w:lang w:val="en-AU"/>
        </w:rPr>
        <w:t>be</w:t>
      </w:r>
      <w:r w:rsidRPr="00B738AA">
        <w:rPr>
          <w:spacing w:val="-9"/>
          <w:lang w:val="en-AU"/>
        </w:rPr>
        <w:t xml:space="preserve"> </w:t>
      </w:r>
      <w:r w:rsidRPr="00B738AA">
        <w:rPr>
          <w:lang w:val="en-AU"/>
        </w:rPr>
        <w:t>dealt</w:t>
      </w:r>
      <w:r w:rsidRPr="00B738AA">
        <w:rPr>
          <w:spacing w:val="-2"/>
          <w:lang w:val="en-AU"/>
        </w:rPr>
        <w:t xml:space="preserve"> </w:t>
      </w:r>
      <w:r w:rsidRPr="00B738AA">
        <w:rPr>
          <w:lang w:val="en-AU"/>
        </w:rPr>
        <w:t>with</w:t>
      </w:r>
      <w:r w:rsidRPr="00B738AA">
        <w:rPr>
          <w:spacing w:val="-9"/>
          <w:lang w:val="en-AU"/>
        </w:rPr>
        <w:t xml:space="preserve"> </w:t>
      </w:r>
      <w:r w:rsidRPr="00B738AA">
        <w:rPr>
          <w:lang w:val="en-AU"/>
        </w:rPr>
        <w:t>by</w:t>
      </w:r>
      <w:r w:rsidRPr="00B738AA">
        <w:rPr>
          <w:spacing w:val="-6"/>
          <w:lang w:val="en-AU"/>
        </w:rPr>
        <w:t xml:space="preserve"> </w:t>
      </w:r>
      <w:r w:rsidRPr="00B738AA">
        <w:rPr>
          <w:lang w:val="en-AU"/>
        </w:rPr>
        <w:t>delegation</w:t>
      </w:r>
      <w:r w:rsidRPr="00B738AA">
        <w:rPr>
          <w:spacing w:val="-4"/>
          <w:lang w:val="en-AU"/>
        </w:rPr>
        <w:t xml:space="preserve"> </w:t>
      </w:r>
      <w:r w:rsidRPr="00B738AA">
        <w:rPr>
          <w:lang w:val="en-AU"/>
        </w:rPr>
        <w:t>from</w:t>
      </w:r>
      <w:r w:rsidRPr="00B738AA">
        <w:rPr>
          <w:spacing w:val="-3"/>
          <w:lang w:val="en-AU"/>
        </w:rPr>
        <w:t xml:space="preserve"> </w:t>
      </w:r>
      <w:r w:rsidRPr="00B738AA">
        <w:rPr>
          <w:lang w:val="en-AU"/>
        </w:rPr>
        <w:t>the HREC (as authorised by the host institution, if applicable). This may require the development and publication of interim terms of reference.</w:t>
      </w:r>
    </w:p>
    <w:p w14:paraId="117A48F7" w14:textId="77777777" w:rsidR="007557DF" w:rsidRPr="00B738AA" w:rsidRDefault="002E0513">
      <w:pPr>
        <w:pStyle w:val="ListParagraph"/>
        <w:numPr>
          <w:ilvl w:val="1"/>
          <w:numId w:val="1"/>
        </w:numPr>
        <w:tabs>
          <w:tab w:val="left" w:pos="478"/>
        </w:tabs>
        <w:spacing w:before="42" w:line="276" w:lineRule="auto"/>
        <w:ind w:left="478" w:right="374" w:hanging="359"/>
        <w:rPr>
          <w:lang w:val="en-AU"/>
        </w:rPr>
      </w:pPr>
      <w:r w:rsidRPr="00B738AA">
        <w:rPr>
          <w:lang w:val="en-AU"/>
        </w:rPr>
        <w:t>HRECs</w:t>
      </w:r>
      <w:r w:rsidRPr="00B738AA">
        <w:rPr>
          <w:spacing w:val="-4"/>
          <w:lang w:val="en-AU"/>
        </w:rPr>
        <w:t xml:space="preserve"> </w:t>
      </w:r>
      <w:r w:rsidRPr="00B738AA">
        <w:rPr>
          <w:lang w:val="en-AU"/>
        </w:rPr>
        <w:t>should</w:t>
      </w:r>
      <w:r w:rsidRPr="00B738AA">
        <w:rPr>
          <w:spacing w:val="-5"/>
          <w:lang w:val="en-AU"/>
        </w:rPr>
        <w:t xml:space="preserve"> </w:t>
      </w:r>
      <w:r w:rsidRPr="00B738AA">
        <w:rPr>
          <w:lang w:val="en-AU"/>
        </w:rPr>
        <w:t>strongly</w:t>
      </w:r>
      <w:r w:rsidRPr="00B738AA">
        <w:rPr>
          <w:spacing w:val="-7"/>
          <w:lang w:val="en-AU"/>
        </w:rPr>
        <w:t xml:space="preserve"> </w:t>
      </w:r>
      <w:r w:rsidRPr="00B738AA">
        <w:rPr>
          <w:lang w:val="en-AU"/>
        </w:rPr>
        <w:t>encourage</w:t>
      </w:r>
      <w:r w:rsidRPr="00B738AA">
        <w:rPr>
          <w:spacing w:val="-7"/>
          <w:lang w:val="en-AU"/>
        </w:rPr>
        <w:t xml:space="preserve"> </w:t>
      </w:r>
      <w:r w:rsidRPr="00B738AA">
        <w:rPr>
          <w:lang w:val="en-AU"/>
        </w:rPr>
        <w:t>or</w:t>
      </w:r>
      <w:r w:rsidRPr="00B738AA">
        <w:rPr>
          <w:spacing w:val="-9"/>
          <w:lang w:val="en-AU"/>
        </w:rPr>
        <w:t xml:space="preserve"> </w:t>
      </w:r>
      <w:r w:rsidRPr="00B738AA">
        <w:rPr>
          <w:lang w:val="en-AU"/>
        </w:rPr>
        <w:t>require</w:t>
      </w:r>
      <w:r w:rsidRPr="00B738AA">
        <w:rPr>
          <w:spacing w:val="-10"/>
          <w:lang w:val="en-AU"/>
        </w:rPr>
        <w:t xml:space="preserve"> </w:t>
      </w:r>
      <w:r w:rsidRPr="00B738AA">
        <w:rPr>
          <w:lang w:val="en-AU"/>
        </w:rPr>
        <w:t>the</w:t>
      </w:r>
      <w:r w:rsidRPr="00B738AA">
        <w:rPr>
          <w:spacing w:val="-10"/>
          <w:lang w:val="en-AU"/>
        </w:rPr>
        <w:t xml:space="preserve"> </w:t>
      </w:r>
      <w:r w:rsidRPr="00B738AA">
        <w:rPr>
          <w:lang w:val="en-AU"/>
        </w:rPr>
        <w:t>use</w:t>
      </w:r>
      <w:r w:rsidRPr="00B738AA">
        <w:rPr>
          <w:spacing w:val="-5"/>
          <w:lang w:val="en-AU"/>
        </w:rPr>
        <w:t xml:space="preserve"> </w:t>
      </w:r>
      <w:r w:rsidRPr="00B738AA">
        <w:rPr>
          <w:lang w:val="en-AU"/>
        </w:rPr>
        <w:t>of</w:t>
      </w:r>
      <w:r w:rsidRPr="00B738AA">
        <w:rPr>
          <w:spacing w:val="-1"/>
          <w:lang w:val="en-AU"/>
        </w:rPr>
        <w:t xml:space="preserve"> </w:t>
      </w:r>
      <w:r w:rsidRPr="00B738AA">
        <w:rPr>
          <w:lang w:val="en-AU"/>
        </w:rPr>
        <w:t>electronic</w:t>
      </w:r>
      <w:r w:rsidRPr="00B738AA">
        <w:rPr>
          <w:spacing w:val="-9"/>
          <w:lang w:val="en-AU"/>
        </w:rPr>
        <w:t xml:space="preserve"> </w:t>
      </w:r>
      <w:r w:rsidRPr="00B738AA">
        <w:rPr>
          <w:lang w:val="en-AU"/>
        </w:rPr>
        <w:t>document</w:t>
      </w:r>
      <w:r w:rsidRPr="00B738AA">
        <w:rPr>
          <w:spacing w:val="-3"/>
          <w:lang w:val="en-AU"/>
        </w:rPr>
        <w:t xml:space="preserve"> </w:t>
      </w:r>
      <w:r w:rsidRPr="00B738AA">
        <w:rPr>
          <w:lang w:val="en-AU"/>
        </w:rPr>
        <w:t>transfer</w:t>
      </w:r>
      <w:r w:rsidRPr="00B738AA">
        <w:rPr>
          <w:spacing w:val="-1"/>
          <w:lang w:val="en-AU"/>
        </w:rPr>
        <w:t xml:space="preserve"> </w:t>
      </w:r>
      <w:r w:rsidRPr="00B738AA">
        <w:rPr>
          <w:lang w:val="en-AU"/>
        </w:rPr>
        <w:t>and the use of digital/electronic signatures, wherever possible.</w:t>
      </w:r>
    </w:p>
    <w:p w14:paraId="117A48F8" w14:textId="77777777" w:rsidR="007557DF" w:rsidRPr="00B738AA" w:rsidRDefault="002E0513">
      <w:pPr>
        <w:pStyle w:val="Heading1"/>
        <w:spacing w:before="119"/>
        <w:rPr>
          <w:lang w:val="en-AU"/>
        </w:rPr>
      </w:pPr>
      <w:bookmarkStart w:id="38" w:name="New_Clinical_Trials"/>
      <w:bookmarkStart w:id="39" w:name="_Toc148950098"/>
      <w:bookmarkEnd w:id="38"/>
      <w:r w:rsidRPr="00B738AA">
        <w:rPr>
          <w:lang w:val="en-AU"/>
        </w:rPr>
        <w:t>New</w:t>
      </w:r>
      <w:r w:rsidRPr="00B738AA">
        <w:rPr>
          <w:spacing w:val="-5"/>
          <w:lang w:val="en-AU"/>
        </w:rPr>
        <w:t xml:space="preserve"> </w:t>
      </w:r>
      <w:r w:rsidRPr="00B738AA">
        <w:rPr>
          <w:lang w:val="en-AU"/>
        </w:rPr>
        <w:t>Clinical</w:t>
      </w:r>
      <w:r w:rsidRPr="00B738AA">
        <w:rPr>
          <w:spacing w:val="-4"/>
          <w:lang w:val="en-AU"/>
        </w:rPr>
        <w:t xml:space="preserve"> </w:t>
      </w:r>
      <w:r w:rsidRPr="00B738AA">
        <w:rPr>
          <w:spacing w:val="-2"/>
          <w:lang w:val="en-AU"/>
        </w:rPr>
        <w:t>Trials</w:t>
      </w:r>
      <w:bookmarkEnd w:id="39"/>
    </w:p>
    <w:p w14:paraId="117A48F9" w14:textId="77777777" w:rsidR="007557DF" w:rsidRPr="00B738AA" w:rsidRDefault="002E0513" w:rsidP="00F43D75">
      <w:pPr>
        <w:pStyle w:val="Heading2"/>
        <w:rPr>
          <w:lang w:val="en-AU"/>
        </w:rPr>
      </w:pPr>
      <w:bookmarkStart w:id="40" w:name="Prioritising_and_expediting_approval_and"/>
      <w:bookmarkStart w:id="41" w:name="_Toc148950099"/>
      <w:bookmarkEnd w:id="40"/>
      <w:r w:rsidRPr="00B738AA">
        <w:rPr>
          <w:lang w:val="en-AU"/>
        </w:rPr>
        <w:t>Prioritising</w:t>
      </w:r>
      <w:r w:rsidRPr="00B738AA">
        <w:rPr>
          <w:spacing w:val="-4"/>
          <w:lang w:val="en-AU"/>
        </w:rPr>
        <w:t xml:space="preserve"> </w:t>
      </w:r>
      <w:r w:rsidRPr="00B738AA">
        <w:rPr>
          <w:lang w:val="en-AU"/>
        </w:rPr>
        <w:t>and</w:t>
      </w:r>
      <w:r w:rsidRPr="00B738AA">
        <w:rPr>
          <w:spacing w:val="-4"/>
          <w:lang w:val="en-AU"/>
        </w:rPr>
        <w:t xml:space="preserve"> </w:t>
      </w:r>
      <w:r w:rsidRPr="00B738AA">
        <w:rPr>
          <w:lang w:val="en-AU"/>
        </w:rPr>
        <w:t>expediting</w:t>
      </w:r>
      <w:r w:rsidRPr="00B738AA">
        <w:rPr>
          <w:spacing w:val="-4"/>
          <w:lang w:val="en-AU"/>
        </w:rPr>
        <w:t xml:space="preserve"> </w:t>
      </w:r>
      <w:r w:rsidRPr="00B738AA">
        <w:rPr>
          <w:lang w:val="en-AU"/>
        </w:rPr>
        <w:t>approval</w:t>
      </w:r>
      <w:r w:rsidRPr="00B738AA">
        <w:rPr>
          <w:spacing w:val="-4"/>
          <w:lang w:val="en-AU"/>
        </w:rPr>
        <w:t xml:space="preserve"> </w:t>
      </w:r>
      <w:r w:rsidRPr="00B738AA">
        <w:rPr>
          <w:lang w:val="en-AU"/>
        </w:rPr>
        <w:t>and</w:t>
      </w:r>
      <w:r w:rsidRPr="00B738AA">
        <w:rPr>
          <w:spacing w:val="-2"/>
          <w:lang w:val="en-AU"/>
        </w:rPr>
        <w:t xml:space="preserve"> </w:t>
      </w:r>
      <w:r w:rsidRPr="00B738AA">
        <w:rPr>
          <w:lang w:val="en-AU"/>
        </w:rPr>
        <w:t>variations</w:t>
      </w:r>
      <w:r w:rsidRPr="00B738AA">
        <w:rPr>
          <w:spacing w:val="-6"/>
          <w:lang w:val="en-AU"/>
        </w:rPr>
        <w:t xml:space="preserve"> </w:t>
      </w:r>
      <w:r w:rsidRPr="00B738AA">
        <w:rPr>
          <w:lang w:val="en-AU"/>
        </w:rPr>
        <w:t>for</w:t>
      </w:r>
      <w:r w:rsidRPr="00B738AA">
        <w:rPr>
          <w:spacing w:val="-7"/>
          <w:lang w:val="en-AU"/>
        </w:rPr>
        <w:t xml:space="preserve"> </w:t>
      </w:r>
      <w:r w:rsidRPr="00B738AA">
        <w:rPr>
          <w:lang w:val="en-AU"/>
        </w:rPr>
        <w:t xml:space="preserve">COVID-19 research and other clinical </w:t>
      </w:r>
      <w:proofErr w:type="gramStart"/>
      <w:r w:rsidRPr="00B738AA">
        <w:rPr>
          <w:lang w:val="en-AU"/>
        </w:rPr>
        <w:t>trials</w:t>
      </w:r>
      <w:bookmarkEnd w:id="41"/>
      <w:proofErr w:type="gramEnd"/>
    </w:p>
    <w:p w14:paraId="117A48FA" w14:textId="77777777" w:rsidR="007557DF" w:rsidRPr="00B738AA" w:rsidRDefault="002E0513">
      <w:pPr>
        <w:pStyle w:val="ListParagraph"/>
        <w:numPr>
          <w:ilvl w:val="1"/>
          <w:numId w:val="1"/>
        </w:numPr>
        <w:tabs>
          <w:tab w:val="left" w:pos="477"/>
        </w:tabs>
        <w:spacing w:before="115" w:line="273" w:lineRule="auto"/>
        <w:ind w:right="237"/>
        <w:rPr>
          <w:lang w:val="en-AU"/>
        </w:rPr>
      </w:pPr>
      <w:r w:rsidRPr="00B738AA">
        <w:rPr>
          <w:lang w:val="en-AU"/>
        </w:rPr>
        <w:t>An</w:t>
      </w:r>
      <w:r w:rsidRPr="00B738AA">
        <w:rPr>
          <w:spacing w:val="-2"/>
          <w:lang w:val="en-AU"/>
        </w:rPr>
        <w:t xml:space="preserve"> </w:t>
      </w:r>
      <w:r w:rsidRPr="00B738AA">
        <w:rPr>
          <w:lang w:val="en-AU"/>
        </w:rPr>
        <w:t>expedited</w:t>
      </w:r>
      <w:r w:rsidRPr="00B738AA">
        <w:rPr>
          <w:spacing w:val="-4"/>
          <w:lang w:val="en-AU"/>
        </w:rPr>
        <w:t xml:space="preserve"> </w:t>
      </w:r>
      <w:r w:rsidRPr="00B738AA">
        <w:rPr>
          <w:lang w:val="en-AU"/>
        </w:rPr>
        <w:t>review</w:t>
      </w:r>
      <w:r w:rsidRPr="00B738AA">
        <w:rPr>
          <w:spacing w:val="-2"/>
          <w:lang w:val="en-AU"/>
        </w:rPr>
        <w:t xml:space="preserve"> </w:t>
      </w:r>
      <w:r w:rsidRPr="00B738AA">
        <w:rPr>
          <w:lang w:val="en-AU"/>
        </w:rPr>
        <w:t>process</w:t>
      </w:r>
      <w:r w:rsidRPr="00B738AA">
        <w:rPr>
          <w:spacing w:val="-1"/>
          <w:lang w:val="en-AU"/>
        </w:rPr>
        <w:t xml:space="preserve"> </w:t>
      </w:r>
      <w:r w:rsidRPr="00B738AA">
        <w:rPr>
          <w:lang w:val="en-AU"/>
        </w:rPr>
        <w:t>should</w:t>
      </w:r>
      <w:r w:rsidRPr="00B738AA">
        <w:rPr>
          <w:spacing w:val="-2"/>
          <w:lang w:val="en-AU"/>
        </w:rPr>
        <w:t xml:space="preserve"> </w:t>
      </w:r>
      <w:r w:rsidRPr="00B738AA">
        <w:rPr>
          <w:lang w:val="en-AU"/>
        </w:rPr>
        <w:t>be</w:t>
      </w:r>
      <w:r w:rsidRPr="00B738AA">
        <w:rPr>
          <w:spacing w:val="-6"/>
          <w:lang w:val="en-AU"/>
        </w:rPr>
        <w:t xml:space="preserve"> </w:t>
      </w:r>
      <w:r w:rsidRPr="00B738AA">
        <w:rPr>
          <w:lang w:val="en-AU"/>
        </w:rPr>
        <w:t>made</w:t>
      </w:r>
      <w:r w:rsidRPr="00B738AA">
        <w:rPr>
          <w:spacing w:val="-2"/>
          <w:lang w:val="en-AU"/>
        </w:rPr>
        <w:t xml:space="preserve"> </w:t>
      </w:r>
      <w:r w:rsidRPr="00B738AA">
        <w:rPr>
          <w:lang w:val="en-AU"/>
        </w:rPr>
        <w:t>available</w:t>
      </w:r>
      <w:r w:rsidRPr="00B738AA">
        <w:rPr>
          <w:spacing w:val="-2"/>
          <w:lang w:val="en-AU"/>
        </w:rPr>
        <w:t xml:space="preserve"> </w:t>
      </w:r>
      <w:r w:rsidRPr="00B738AA">
        <w:rPr>
          <w:lang w:val="en-AU"/>
        </w:rPr>
        <w:t>for</w:t>
      </w:r>
      <w:r w:rsidRPr="00B738AA">
        <w:rPr>
          <w:spacing w:val="-3"/>
          <w:lang w:val="en-AU"/>
        </w:rPr>
        <w:t xml:space="preserve"> </w:t>
      </w:r>
      <w:r w:rsidRPr="00B738AA">
        <w:rPr>
          <w:lang w:val="en-AU"/>
        </w:rPr>
        <w:t>research</w:t>
      </w:r>
      <w:r w:rsidRPr="00B738AA">
        <w:rPr>
          <w:spacing w:val="-4"/>
          <w:lang w:val="en-AU"/>
        </w:rPr>
        <w:t xml:space="preserve"> </w:t>
      </w:r>
      <w:r w:rsidRPr="00B738AA">
        <w:rPr>
          <w:lang w:val="en-AU"/>
        </w:rPr>
        <w:t>relating</w:t>
      </w:r>
      <w:r w:rsidRPr="00B738AA">
        <w:rPr>
          <w:spacing w:val="-2"/>
          <w:lang w:val="en-AU"/>
        </w:rPr>
        <w:t xml:space="preserve"> </w:t>
      </w:r>
      <w:r w:rsidRPr="00B738AA">
        <w:rPr>
          <w:lang w:val="en-AU"/>
        </w:rPr>
        <w:t>to</w:t>
      </w:r>
      <w:r w:rsidRPr="00B738AA">
        <w:rPr>
          <w:spacing w:val="-4"/>
          <w:lang w:val="en-AU"/>
        </w:rPr>
        <w:t xml:space="preserve"> </w:t>
      </w:r>
      <w:r w:rsidRPr="00B738AA">
        <w:rPr>
          <w:lang w:val="en-AU"/>
        </w:rPr>
        <w:t>COVID- 19 or where there are public health grounds for rapid review. Researchers are advised to consult their institutions and their jurisdictional health departments for more information.</w:t>
      </w:r>
    </w:p>
    <w:p w14:paraId="117A48FB" w14:textId="77777777" w:rsidR="007557DF" w:rsidRPr="00B738AA" w:rsidRDefault="002E0513">
      <w:pPr>
        <w:pStyle w:val="ListParagraph"/>
        <w:numPr>
          <w:ilvl w:val="1"/>
          <w:numId w:val="1"/>
        </w:numPr>
        <w:tabs>
          <w:tab w:val="left" w:pos="478"/>
        </w:tabs>
        <w:spacing w:before="42" w:line="276" w:lineRule="auto"/>
        <w:ind w:left="478" w:right="427"/>
        <w:rPr>
          <w:lang w:val="en-AU"/>
        </w:rPr>
      </w:pPr>
      <w:r w:rsidRPr="00B738AA">
        <w:rPr>
          <w:lang w:val="en-AU"/>
        </w:rPr>
        <w:t>Extraordinary meetings of HRECs should be organised where review of this research is indicated.</w:t>
      </w:r>
      <w:r w:rsidRPr="00B738AA">
        <w:rPr>
          <w:spacing w:val="-3"/>
          <w:lang w:val="en-AU"/>
        </w:rPr>
        <w:t xml:space="preserve"> </w:t>
      </w:r>
      <w:r w:rsidRPr="00B738AA">
        <w:rPr>
          <w:lang w:val="en-AU"/>
        </w:rPr>
        <w:t>These</w:t>
      </w:r>
      <w:r w:rsidRPr="00B738AA">
        <w:rPr>
          <w:spacing w:val="-10"/>
          <w:lang w:val="en-AU"/>
        </w:rPr>
        <w:t xml:space="preserve"> </w:t>
      </w:r>
      <w:r w:rsidRPr="00B738AA">
        <w:rPr>
          <w:lang w:val="en-AU"/>
        </w:rPr>
        <w:t>meetings</w:t>
      </w:r>
      <w:r w:rsidRPr="00B738AA">
        <w:rPr>
          <w:spacing w:val="-5"/>
          <w:lang w:val="en-AU"/>
        </w:rPr>
        <w:t xml:space="preserve"> </w:t>
      </w:r>
      <w:r w:rsidRPr="00B738AA">
        <w:rPr>
          <w:lang w:val="en-AU"/>
        </w:rPr>
        <w:t>should</w:t>
      </w:r>
      <w:r w:rsidRPr="00B738AA">
        <w:rPr>
          <w:spacing w:val="-5"/>
          <w:lang w:val="en-AU"/>
        </w:rPr>
        <w:t xml:space="preserve"> </w:t>
      </w:r>
      <w:r w:rsidRPr="00B738AA">
        <w:rPr>
          <w:lang w:val="en-AU"/>
        </w:rPr>
        <w:t>be</w:t>
      </w:r>
      <w:r w:rsidRPr="00B738AA">
        <w:rPr>
          <w:spacing w:val="-10"/>
          <w:lang w:val="en-AU"/>
        </w:rPr>
        <w:t xml:space="preserve"> </w:t>
      </w:r>
      <w:r w:rsidRPr="00B738AA">
        <w:rPr>
          <w:lang w:val="en-AU"/>
        </w:rPr>
        <w:t>promoted</w:t>
      </w:r>
      <w:r w:rsidRPr="00B738AA">
        <w:rPr>
          <w:spacing w:val="-7"/>
          <w:lang w:val="en-AU"/>
        </w:rPr>
        <w:t xml:space="preserve"> </w:t>
      </w:r>
      <w:r w:rsidRPr="00B738AA">
        <w:rPr>
          <w:lang w:val="en-AU"/>
        </w:rPr>
        <w:t>at</w:t>
      </w:r>
      <w:r w:rsidRPr="00B738AA">
        <w:rPr>
          <w:spacing w:val="-8"/>
          <w:lang w:val="en-AU"/>
        </w:rPr>
        <w:t xml:space="preserve"> </w:t>
      </w:r>
      <w:r w:rsidRPr="00B738AA">
        <w:rPr>
          <w:lang w:val="en-AU"/>
        </w:rPr>
        <w:t>the</w:t>
      </w:r>
      <w:r w:rsidRPr="00B738AA">
        <w:rPr>
          <w:spacing w:val="-5"/>
          <w:lang w:val="en-AU"/>
        </w:rPr>
        <w:t xml:space="preserve"> </w:t>
      </w:r>
      <w:r w:rsidRPr="00B738AA">
        <w:rPr>
          <w:lang w:val="en-AU"/>
        </w:rPr>
        <w:t>institutional</w:t>
      </w:r>
      <w:r w:rsidRPr="00B738AA">
        <w:rPr>
          <w:spacing w:val="-5"/>
          <w:lang w:val="en-AU"/>
        </w:rPr>
        <w:t xml:space="preserve"> </w:t>
      </w:r>
      <w:r w:rsidRPr="00B738AA">
        <w:rPr>
          <w:lang w:val="en-AU"/>
        </w:rPr>
        <w:t>and</w:t>
      </w:r>
      <w:r w:rsidRPr="00B738AA">
        <w:rPr>
          <w:spacing w:val="-10"/>
          <w:lang w:val="en-AU"/>
        </w:rPr>
        <w:t xml:space="preserve"> </w:t>
      </w:r>
      <w:r w:rsidRPr="00B738AA">
        <w:rPr>
          <w:lang w:val="en-AU"/>
        </w:rPr>
        <w:t>jurisdictional</w:t>
      </w:r>
      <w:r w:rsidRPr="00B738AA">
        <w:rPr>
          <w:spacing w:val="-5"/>
          <w:lang w:val="en-AU"/>
        </w:rPr>
        <w:t xml:space="preserve"> </w:t>
      </w:r>
      <w:r w:rsidRPr="00B738AA">
        <w:rPr>
          <w:lang w:val="en-AU"/>
        </w:rPr>
        <w:t>level.</w:t>
      </w:r>
    </w:p>
    <w:p w14:paraId="117A48FC" w14:textId="77777777" w:rsidR="007557DF" w:rsidRPr="00B738AA" w:rsidRDefault="002E0513">
      <w:pPr>
        <w:pStyle w:val="ListParagraph"/>
        <w:numPr>
          <w:ilvl w:val="1"/>
          <w:numId w:val="1"/>
        </w:numPr>
        <w:tabs>
          <w:tab w:val="left" w:pos="479"/>
        </w:tabs>
        <w:spacing w:before="38" w:line="276" w:lineRule="auto"/>
        <w:ind w:left="479" w:right="265"/>
        <w:rPr>
          <w:lang w:val="en-AU"/>
        </w:rPr>
      </w:pPr>
      <w:r w:rsidRPr="00B738AA">
        <w:rPr>
          <w:lang w:val="en-AU"/>
        </w:rPr>
        <w:t>When assessing other proposed research, where</w:t>
      </w:r>
      <w:r w:rsidRPr="00B738AA">
        <w:rPr>
          <w:spacing w:val="-2"/>
          <w:lang w:val="en-AU"/>
        </w:rPr>
        <w:t xml:space="preserve"> </w:t>
      </w:r>
      <w:r w:rsidRPr="00B738AA">
        <w:rPr>
          <w:lang w:val="en-AU"/>
        </w:rPr>
        <w:t>proposals have already</w:t>
      </w:r>
      <w:r w:rsidRPr="00B738AA">
        <w:rPr>
          <w:spacing w:val="-2"/>
          <w:lang w:val="en-AU"/>
        </w:rPr>
        <w:t xml:space="preserve"> </w:t>
      </w:r>
      <w:r w:rsidRPr="00B738AA">
        <w:rPr>
          <w:lang w:val="en-AU"/>
        </w:rPr>
        <w:t>been submitted for</w:t>
      </w:r>
      <w:r w:rsidRPr="00B738AA">
        <w:rPr>
          <w:spacing w:val="-7"/>
          <w:lang w:val="en-AU"/>
        </w:rPr>
        <w:t xml:space="preserve"> </w:t>
      </w:r>
      <w:r w:rsidRPr="00B738AA">
        <w:rPr>
          <w:lang w:val="en-AU"/>
        </w:rPr>
        <w:t>review,</w:t>
      </w:r>
      <w:r w:rsidRPr="00B738AA">
        <w:rPr>
          <w:spacing w:val="-5"/>
          <w:lang w:val="en-AU"/>
        </w:rPr>
        <w:t xml:space="preserve"> </w:t>
      </w:r>
      <w:r w:rsidRPr="00B738AA">
        <w:rPr>
          <w:lang w:val="en-AU"/>
        </w:rPr>
        <w:t>HREC</w:t>
      </w:r>
      <w:r w:rsidRPr="00B738AA">
        <w:rPr>
          <w:spacing w:val="-5"/>
          <w:lang w:val="en-AU"/>
        </w:rPr>
        <w:t xml:space="preserve"> </w:t>
      </w:r>
      <w:r w:rsidRPr="00B738AA">
        <w:rPr>
          <w:lang w:val="en-AU"/>
        </w:rPr>
        <w:t>requests</w:t>
      </w:r>
      <w:r w:rsidRPr="00B738AA">
        <w:rPr>
          <w:spacing w:val="-8"/>
          <w:lang w:val="en-AU"/>
        </w:rPr>
        <w:t xml:space="preserve"> </w:t>
      </w:r>
      <w:r w:rsidRPr="00B738AA">
        <w:rPr>
          <w:lang w:val="en-AU"/>
        </w:rPr>
        <w:t>for</w:t>
      </w:r>
      <w:r w:rsidRPr="00B738AA">
        <w:rPr>
          <w:spacing w:val="-7"/>
          <w:lang w:val="en-AU"/>
        </w:rPr>
        <w:t xml:space="preserve"> </w:t>
      </w:r>
      <w:r w:rsidRPr="00B738AA">
        <w:rPr>
          <w:lang w:val="en-AU"/>
        </w:rPr>
        <w:t>modifications</w:t>
      </w:r>
      <w:r w:rsidRPr="00B738AA">
        <w:rPr>
          <w:spacing w:val="-3"/>
          <w:lang w:val="en-AU"/>
        </w:rPr>
        <w:t xml:space="preserve"> </w:t>
      </w:r>
      <w:r w:rsidRPr="00B738AA">
        <w:rPr>
          <w:lang w:val="en-AU"/>
        </w:rPr>
        <w:t>to</w:t>
      </w:r>
      <w:r w:rsidRPr="00B738AA">
        <w:rPr>
          <w:spacing w:val="-9"/>
          <w:lang w:val="en-AU"/>
        </w:rPr>
        <w:t xml:space="preserve"> </w:t>
      </w:r>
      <w:r w:rsidRPr="00B738AA">
        <w:rPr>
          <w:lang w:val="en-AU"/>
        </w:rPr>
        <w:t>protocols</w:t>
      </w:r>
      <w:r w:rsidRPr="00B738AA">
        <w:rPr>
          <w:spacing w:val="-8"/>
          <w:lang w:val="en-AU"/>
        </w:rPr>
        <w:t xml:space="preserve"> </w:t>
      </w:r>
      <w:r w:rsidRPr="00B738AA">
        <w:rPr>
          <w:lang w:val="en-AU"/>
        </w:rPr>
        <w:t>that</w:t>
      </w:r>
      <w:r w:rsidRPr="00B738AA">
        <w:rPr>
          <w:spacing w:val="-2"/>
          <w:lang w:val="en-AU"/>
        </w:rPr>
        <w:t xml:space="preserve"> </w:t>
      </w:r>
      <w:r w:rsidRPr="00B738AA">
        <w:rPr>
          <w:lang w:val="en-AU"/>
        </w:rPr>
        <w:t>are</w:t>
      </w:r>
      <w:r w:rsidRPr="00B738AA">
        <w:rPr>
          <w:spacing w:val="-4"/>
          <w:lang w:val="en-AU"/>
        </w:rPr>
        <w:t xml:space="preserve"> </w:t>
      </w:r>
      <w:r w:rsidRPr="00B738AA">
        <w:rPr>
          <w:lang w:val="en-AU"/>
        </w:rPr>
        <w:t>designed</w:t>
      </w:r>
      <w:r w:rsidRPr="00B738AA">
        <w:rPr>
          <w:spacing w:val="-6"/>
          <w:lang w:val="en-AU"/>
        </w:rPr>
        <w:t xml:space="preserve"> </w:t>
      </w:r>
      <w:r w:rsidRPr="00B738AA">
        <w:rPr>
          <w:lang w:val="en-AU"/>
        </w:rPr>
        <w:t>to</w:t>
      </w:r>
      <w:r w:rsidRPr="00B738AA">
        <w:rPr>
          <w:spacing w:val="-2"/>
          <w:lang w:val="en-AU"/>
        </w:rPr>
        <w:t xml:space="preserve"> </w:t>
      </w:r>
      <w:r w:rsidRPr="00B738AA">
        <w:rPr>
          <w:lang w:val="en-AU"/>
        </w:rPr>
        <w:t>limit physical contact between researchers or staff and participants (or between participants and each other) are appropriate.</w:t>
      </w:r>
    </w:p>
    <w:p w14:paraId="117A48FD" w14:textId="77777777" w:rsidR="007557DF" w:rsidRPr="00B738AA" w:rsidRDefault="002E0513">
      <w:pPr>
        <w:pStyle w:val="ListParagraph"/>
        <w:numPr>
          <w:ilvl w:val="1"/>
          <w:numId w:val="1"/>
        </w:numPr>
        <w:tabs>
          <w:tab w:val="left" w:pos="479"/>
        </w:tabs>
        <w:spacing w:before="34" w:line="276" w:lineRule="auto"/>
        <w:ind w:left="479" w:right="155"/>
        <w:rPr>
          <w:lang w:val="en-AU"/>
        </w:rPr>
      </w:pPr>
      <w:r w:rsidRPr="00B738AA">
        <w:rPr>
          <w:lang w:val="en-AU"/>
        </w:rPr>
        <w:t xml:space="preserve">If researchers feel that changes intended to limit physical contact between researchers or staff and participants (or between participants and each other) should be put in place </w:t>
      </w:r>
      <w:proofErr w:type="gramStart"/>
      <w:r w:rsidRPr="00B738AA">
        <w:rPr>
          <w:lang w:val="en-AU"/>
        </w:rPr>
        <w:t>subsequent</w:t>
      </w:r>
      <w:r w:rsidRPr="00B738AA">
        <w:rPr>
          <w:spacing w:val="-3"/>
          <w:lang w:val="en-AU"/>
        </w:rPr>
        <w:t xml:space="preserve"> </w:t>
      </w:r>
      <w:r w:rsidRPr="00B738AA">
        <w:rPr>
          <w:lang w:val="en-AU"/>
        </w:rPr>
        <w:t>to</w:t>
      </w:r>
      <w:proofErr w:type="gramEnd"/>
      <w:r w:rsidRPr="00B738AA">
        <w:rPr>
          <w:spacing w:val="-4"/>
          <w:lang w:val="en-AU"/>
        </w:rPr>
        <w:t xml:space="preserve"> </w:t>
      </w:r>
      <w:r w:rsidRPr="00B738AA">
        <w:rPr>
          <w:lang w:val="en-AU"/>
        </w:rPr>
        <w:t>approval,</w:t>
      </w:r>
      <w:r w:rsidRPr="00B738AA">
        <w:rPr>
          <w:spacing w:val="-5"/>
          <w:lang w:val="en-AU"/>
        </w:rPr>
        <w:t xml:space="preserve"> </w:t>
      </w:r>
      <w:r w:rsidRPr="00B738AA">
        <w:rPr>
          <w:lang w:val="en-AU"/>
        </w:rPr>
        <w:t>but prior</w:t>
      </w:r>
      <w:r w:rsidRPr="00B738AA">
        <w:rPr>
          <w:spacing w:val="-3"/>
          <w:lang w:val="en-AU"/>
        </w:rPr>
        <w:t xml:space="preserve"> </w:t>
      </w:r>
      <w:r w:rsidRPr="00B738AA">
        <w:rPr>
          <w:lang w:val="en-AU"/>
        </w:rPr>
        <w:t>to</w:t>
      </w:r>
      <w:r w:rsidRPr="00B738AA">
        <w:rPr>
          <w:spacing w:val="-2"/>
          <w:lang w:val="en-AU"/>
        </w:rPr>
        <w:t xml:space="preserve"> </w:t>
      </w:r>
      <w:r w:rsidRPr="00B738AA">
        <w:rPr>
          <w:lang w:val="en-AU"/>
        </w:rPr>
        <w:t>commencement of</w:t>
      </w:r>
      <w:r w:rsidRPr="00B738AA">
        <w:rPr>
          <w:spacing w:val="-3"/>
          <w:lang w:val="en-AU"/>
        </w:rPr>
        <w:t xml:space="preserve"> </w:t>
      </w:r>
      <w:r w:rsidRPr="00B738AA">
        <w:rPr>
          <w:lang w:val="en-AU"/>
        </w:rPr>
        <w:t>the</w:t>
      </w:r>
      <w:r w:rsidRPr="00B738AA">
        <w:rPr>
          <w:spacing w:val="-4"/>
          <w:lang w:val="en-AU"/>
        </w:rPr>
        <w:t xml:space="preserve"> </w:t>
      </w:r>
      <w:r w:rsidRPr="00B738AA">
        <w:rPr>
          <w:lang w:val="en-AU"/>
        </w:rPr>
        <w:t>research,</w:t>
      </w:r>
      <w:r w:rsidRPr="00B738AA">
        <w:rPr>
          <w:spacing w:val="-2"/>
          <w:lang w:val="en-AU"/>
        </w:rPr>
        <w:t xml:space="preserve"> </w:t>
      </w:r>
      <w:r w:rsidRPr="00B738AA">
        <w:rPr>
          <w:lang w:val="en-AU"/>
        </w:rPr>
        <w:t>then</w:t>
      </w:r>
      <w:r w:rsidRPr="00B738AA">
        <w:rPr>
          <w:spacing w:val="-6"/>
          <w:lang w:val="en-AU"/>
        </w:rPr>
        <w:t xml:space="preserve"> </w:t>
      </w:r>
      <w:r w:rsidRPr="00B738AA">
        <w:rPr>
          <w:lang w:val="en-AU"/>
        </w:rPr>
        <w:t>the</w:t>
      </w:r>
      <w:r w:rsidRPr="00B738AA">
        <w:rPr>
          <w:spacing w:val="-2"/>
          <w:lang w:val="en-AU"/>
        </w:rPr>
        <w:t xml:space="preserve"> </w:t>
      </w:r>
      <w:r w:rsidRPr="00B738AA">
        <w:rPr>
          <w:lang w:val="en-AU"/>
        </w:rPr>
        <w:t>change</w:t>
      </w:r>
      <w:r w:rsidRPr="00B738AA">
        <w:rPr>
          <w:spacing w:val="-4"/>
          <w:lang w:val="en-AU"/>
        </w:rPr>
        <w:t xml:space="preserve"> </w:t>
      </w:r>
      <w:r w:rsidRPr="00B738AA">
        <w:rPr>
          <w:lang w:val="en-AU"/>
        </w:rPr>
        <w:t>does not need</w:t>
      </w:r>
      <w:r w:rsidRPr="00B738AA">
        <w:rPr>
          <w:spacing w:val="-3"/>
          <w:lang w:val="en-AU"/>
        </w:rPr>
        <w:t xml:space="preserve"> </w:t>
      </w:r>
      <w:r w:rsidRPr="00B738AA">
        <w:rPr>
          <w:lang w:val="en-AU"/>
        </w:rPr>
        <w:t>to</w:t>
      </w:r>
      <w:r w:rsidRPr="00B738AA">
        <w:rPr>
          <w:spacing w:val="-3"/>
          <w:lang w:val="en-AU"/>
        </w:rPr>
        <w:t xml:space="preserve"> </w:t>
      </w:r>
      <w:r w:rsidRPr="00B738AA">
        <w:rPr>
          <w:lang w:val="en-AU"/>
        </w:rPr>
        <w:t>be</w:t>
      </w:r>
      <w:r w:rsidRPr="00B738AA">
        <w:rPr>
          <w:spacing w:val="-1"/>
          <w:lang w:val="en-AU"/>
        </w:rPr>
        <w:t xml:space="preserve"> </w:t>
      </w:r>
      <w:r w:rsidRPr="00B738AA">
        <w:rPr>
          <w:lang w:val="en-AU"/>
        </w:rPr>
        <w:t>approved</w:t>
      </w:r>
      <w:r w:rsidRPr="00B738AA">
        <w:rPr>
          <w:spacing w:val="-5"/>
          <w:lang w:val="en-AU"/>
        </w:rPr>
        <w:t xml:space="preserve"> </w:t>
      </w:r>
      <w:r w:rsidRPr="00B738AA">
        <w:rPr>
          <w:lang w:val="en-AU"/>
        </w:rPr>
        <w:t>by HRECs before</w:t>
      </w:r>
      <w:r w:rsidRPr="00B738AA">
        <w:rPr>
          <w:spacing w:val="-1"/>
          <w:lang w:val="en-AU"/>
        </w:rPr>
        <w:t xml:space="preserve"> </w:t>
      </w:r>
      <w:r w:rsidRPr="00B738AA">
        <w:rPr>
          <w:lang w:val="en-AU"/>
        </w:rPr>
        <w:t>being</w:t>
      </w:r>
      <w:r w:rsidRPr="00B738AA">
        <w:rPr>
          <w:spacing w:val="-1"/>
          <w:lang w:val="en-AU"/>
        </w:rPr>
        <w:t xml:space="preserve"> </w:t>
      </w:r>
      <w:r w:rsidRPr="00B738AA">
        <w:rPr>
          <w:lang w:val="en-AU"/>
        </w:rPr>
        <w:t>implemented</w:t>
      </w:r>
      <w:r w:rsidRPr="00B738AA">
        <w:rPr>
          <w:spacing w:val="-1"/>
          <w:lang w:val="en-AU"/>
        </w:rPr>
        <w:t xml:space="preserve"> </w:t>
      </w:r>
      <w:r w:rsidRPr="00B738AA">
        <w:rPr>
          <w:lang w:val="en-AU"/>
        </w:rPr>
        <w:t>but should</w:t>
      </w:r>
      <w:r w:rsidRPr="00B738AA">
        <w:rPr>
          <w:spacing w:val="-5"/>
          <w:lang w:val="en-AU"/>
        </w:rPr>
        <w:t xml:space="preserve"> </w:t>
      </w:r>
      <w:r w:rsidRPr="00B738AA">
        <w:rPr>
          <w:lang w:val="en-AU"/>
        </w:rPr>
        <w:t>be</w:t>
      </w:r>
      <w:r w:rsidRPr="00B738AA">
        <w:rPr>
          <w:spacing w:val="-1"/>
          <w:lang w:val="en-AU"/>
        </w:rPr>
        <w:t xml:space="preserve"> </w:t>
      </w:r>
      <w:r w:rsidRPr="00B738AA">
        <w:rPr>
          <w:lang w:val="en-AU"/>
        </w:rPr>
        <w:t>notified</w:t>
      </w:r>
      <w:r w:rsidRPr="00B738AA">
        <w:rPr>
          <w:spacing w:val="-3"/>
          <w:lang w:val="en-AU"/>
        </w:rPr>
        <w:t xml:space="preserve"> </w:t>
      </w:r>
      <w:r w:rsidRPr="00B738AA">
        <w:rPr>
          <w:lang w:val="en-AU"/>
        </w:rPr>
        <w:t>to</w:t>
      </w:r>
      <w:r w:rsidRPr="00B738AA">
        <w:rPr>
          <w:spacing w:val="-3"/>
          <w:lang w:val="en-AU"/>
        </w:rPr>
        <w:t xml:space="preserve"> </w:t>
      </w:r>
      <w:r w:rsidRPr="00B738AA">
        <w:rPr>
          <w:lang w:val="en-AU"/>
        </w:rPr>
        <w:t>the HREC at the earliest opportunity.</w:t>
      </w:r>
    </w:p>
    <w:p w14:paraId="117A48FE" w14:textId="77777777" w:rsidR="007557DF" w:rsidRPr="00B738AA" w:rsidRDefault="002E0513">
      <w:pPr>
        <w:pStyle w:val="ListParagraph"/>
        <w:numPr>
          <w:ilvl w:val="1"/>
          <w:numId w:val="1"/>
        </w:numPr>
        <w:tabs>
          <w:tab w:val="left" w:pos="479"/>
        </w:tabs>
        <w:spacing w:line="276" w:lineRule="auto"/>
        <w:ind w:left="479" w:right="478"/>
        <w:rPr>
          <w:lang w:val="en-AU"/>
        </w:rPr>
      </w:pPr>
      <w:r w:rsidRPr="00B738AA">
        <w:rPr>
          <w:lang w:val="en-AU"/>
        </w:rPr>
        <w:t>Researchers and sponsors should educate themselves about novel approaches to the conduct</w:t>
      </w:r>
      <w:r w:rsidRPr="00B738AA">
        <w:rPr>
          <w:spacing w:val="-3"/>
          <w:lang w:val="en-AU"/>
        </w:rPr>
        <w:t xml:space="preserve"> </w:t>
      </w:r>
      <w:r w:rsidRPr="00B738AA">
        <w:rPr>
          <w:lang w:val="en-AU"/>
        </w:rPr>
        <w:t>of</w:t>
      </w:r>
      <w:r w:rsidRPr="00B738AA">
        <w:rPr>
          <w:spacing w:val="-5"/>
          <w:lang w:val="en-AU"/>
        </w:rPr>
        <w:t xml:space="preserve"> </w:t>
      </w:r>
      <w:r w:rsidRPr="00B738AA">
        <w:rPr>
          <w:lang w:val="en-AU"/>
        </w:rPr>
        <w:t>clinical</w:t>
      </w:r>
      <w:r w:rsidRPr="00B738AA">
        <w:rPr>
          <w:spacing w:val="-5"/>
          <w:lang w:val="en-AU"/>
        </w:rPr>
        <w:t xml:space="preserve"> </w:t>
      </w:r>
      <w:r w:rsidRPr="00B738AA">
        <w:rPr>
          <w:lang w:val="en-AU"/>
        </w:rPr>
        <w:t>trials,</w:t>
      </w:r>
      <w:r w:rsidRPr="00B738AA">
        <w:rPr>
          <w:spacing w:val="-7"/>
          <w:lang w:val="en-AU"/>
        </w:rPr>
        <w:t xml:space="preserve"> </w:t>
      </w:r>
      <w:r w:rsidRPr="00B738AA">
        <w:rPr>
          <w:lang w:val="en-AU"/>
        </w:rPr>
        <w:t>such</w:t>
      </w:r>
      <w:r w:rsidRPr="00B738AA">
        <w:rPr>
          <w:spacing w:val="-5"/>
          <w:lang w:val="en-AU"/>
        </w:rPr>
        <w:t xml:space="preserve"> </w:t>
      </w:r>
      <w:r w:rsidRPr="00B738AA">
        <w:rPr>
          <w:lang w:val="en-AU"/>
        </w:rPr>
        <w:t>as</w:t>
      </w:r>
      <w:r w:rsidRPr="00B738AA">
        <w:rPr>
          <w:spacing w:val="-8"/>
          <w:lang w:val="en-AU"/>
        </w:rPr>
        <w:t xml:space="preserve"> </w:t>
      </w:r>
      <w:r w:rsidRPr="00B738AA">
        <w:rPr>
          <w:lang w:val="en-AU"/>
        </w:rPr>
        <w:t>decentralised</w:t>
      </w:r>
      <w:r w:rsidRPr="00B738AA">
        <w:rPr>
          <w:spacing w:val="-6"/>
          <w:lang w:val="en-AU"/>
        </w:rPr>
        <w:t xml:space="preserve"> </w:t>
      </w:r>
      <w:r w:rsidRPr="00B738AA">
        <w:rPr>
          <w:lang w:val="en-AU"/>
        </w:rPr>
        <w:t>trials</w:t>
      </w:r>
      <w:r w:rsidRPr="00B738AA">
        <w:rPr>
          <w:spacing w:val="-4"/>
          <w:lang w:val="en-AU"/>
        </w:rPr>
        <w:t xml:space="preserve"> </w:t>
      </w:r>
      <w:r w:rsidRPr="00B738AA">
        <w:rPr>
          <w:lang w:val="en-AU"/>
        </w:rPr>
        <w:t>(i.e.,</w:t>
      </w:r>
      <w:r w:rsidRPr="00B738AA">
        <w:rPr>
          <w:spacing w:val="-7"/>
          <w:lang w:val="en-AU"/>
        </w:rPr>
        <w:t xml:space="preserve"> </w:t>
      </w:r>
      <w:proofErr w:type="spellStart"/>
      <w:r w:rsidRPr="00B738AA">
        <w:rPr>
          <w:lang w:val="en-AU"/>
        </w:rPr>
        <w:t>teletrials</w:t>
      </w:r>
      <w:proofErr w:type="spellEnd"/>
      <w:r w:rsidRPr="00B738AA">
        <w:rPr>
          <w:lang w:val="en-AU"/>
        </w:rPr>
        <w:t>)</w:t>
      </w:r>
      <w:r w:rsidRPr="00B738AA">
        <w:rPr>
          <w:spacing w:val="-5"/>
          <w:lang w:val="en-AU"/>
        </w:rPr>
        <w:t xml:space="preserve"> </w:t>
      </w:r>
      <w:r w:rsidRPr="00B738AA">
        <w:rPr>
          <w:lang w:val="en-AU"/>
        </w:rPr>
        <w:t>and</w:t>
      </w:r>
      <w:r w:rsidRPr="00B738AA">
        <w:rPr>
          <w:spacing w:val="-6"/>
          <w:lang w:val="en-AU"/>
        </w:rPr>
        <w:t xml:space="preserve"> </w:t>
      </w:r>
      <w:r w:rsidRPr="00B738AA">
        <w:rPr>
          <w:lang w:val="en-AU"/>
        </w:rPr>
        <w:t>hybrid</w:t>
      </w:r>
      <w:r w:rsidRPr="00B738AA">
        <w:rPr>
          <w:spacing w:val="-6"/>
          <w:lang w:val="en-AU"/>
        </w:rPr>
        <w:t xml:space="preserve"> </w:t>
      </w:r>
      <w:r w:rsidRPr="00B738AA">
        <w:rPr>
          <w:lang w:val="en-AU"/>
        </w:rPr>
        <w:t>models</w:t>
      </w:r>
      <w:r w:rsidRPr="00B738AA">
        <w:rPr>
          <w:spacing w:val="-6"/>
          <w:lang w:val="en-AU"/>
        </w:rPr>
        <w:t xml:space="preserve"> </w:t>
      </w:r>
      <w:r w:rsidRPr="00B738AA">
        <w:rPr>
          <w:lang w:val="en-AU"/>
        </w:rPr>
        <w:t>in which participants can be recruited and participate remotely and data can be captured remotely via available technology.</w:t>
      </w:r>
    </w:p>
    <w:p w14:paraId="117A48FF" w14:textId="77777777" w:rsidR="007557DF" w:rsidRPr="00B738AA" w:rsidRDefault="002E0513">
      <w:pPr>
        <w:pStyle w:val="ListParagraph"/>
        <w:numPr>
          <w:ilvl w:val="1"/>
          <w:numId w:val="1"/>
        </w:numPr>
        <w:tabs>
          <w:tab w:val="left" w:pos="479"/>
        </w:tabs>
        <w:spacing w:before="37" w:line="276" w:lineRule="auto"/>
        <w:ind w:left="479" w:right="138"/>
        <w:rPr>
          <w:lang w:val="en-AU"/>
        </w:rPr>
      </w:pPr>
      <w:r w:rsidRPr="00B738AA">
        <w:rPr>
          <w:lang w:val="en-AU"/>
        </w:rPr>
        <w:t xml:space="preserve">In proposing and reviewing new research, and in considering authorisation of new research, researchers, </w:t>
      </w:r>
      <w:proofErr w:type="gramStart"/>
      <w:r w:rsidRPr="00B738AA">
        <w:rPr>
          <w:lang w:val="en-AU"/>
        </w:rPr>
        <w:t>reviewers</w:t>
      </w:r>
      <w:proofErr w:type="gramEnd"/>
      <w:r w:rsidRPr="00B738AA">
        <w:rPr>
          <w:lang w:val="en-AU"/>
        </w:rPr>
        <w:t xml:space="preserve"> and institutions should consider the impact of the proposed research on patient and participant well-being and institutional resources (including</w:t>
      </w:r>
      <w:r w:rsidRPr="00B738AA">
        <w:rPr>
          <w:spacing w:val="-5"/>
          <w:lang w:val="en-AU"/>
        </w:rPr>
        <w:t xml:space="preserve"> </w:t>
      </w:r>
      <w:r w:rsidRPr="00B738AA">
        <w:rPr>
          <w:lang w:val="en-AU"/>
        </w:rPr>
        <w:t>ward</w:t>
      </w:r>
      <w:r w:rsidRPr="00B738AA">
        <w:rPr>
          <w:spacing w:val="-5"/>
          <w:lang w:val="en-AU"/>
        </w:rPr>
        <w:t xml:space="preserve"> </w:t>
      </w:r>
      <w:r w:rsidRPr="00B738AA">
        <w:rPr>
          <w:lang w:val="en-AU"/>
        </w:rPr>
        <w:t>and</w:t>
      </w:r>
      <w:r w:rsidRPr="00B738AA">
        <w:rPr>
          <w:spacing w:val="-7"/>
          <w:lang w:val="en-AU"/>
        </w:rPr>
        <w:t xml:space="preserve"> </w:t>
      </w:r>
      <w:r w:rsidRPr="00B738AA">
        <w:rPr>
          <w:lang w:val="en-AU"/>
        </w:rPr>
        <w:t>clinic</w:t>
      </w:r>
      <w:r w:rsidRPr="00B738AA">
        <w:rPr>
          <w:spacing w:val="-4"/>
          <w:lang w:val="en-AU"/>
        </w:rPr>
        <w:t xml:space="preserve"> </w:t>
      </w:r>
      <w:r w:rsidRPr="00B738AA">
        <w:rPr>
          <w:lang w:val="en-AU"/>
        </w:rPr>
        <w:t>capacity</w:t>
      </w:r>
      <w:r w:rsidRPr="00B738AA">
        <w:rPr>
          <w:spacing w:val="-9"/>
          <w:lang w:val="en-AU"/>
        </w:rPr>
        <w:t xml:space="preserve"> </w:t>
      </w:r>
      <w:r w:rsidRPr="00B738AA">
        <w:rPr>
          <w:lang w:val="en-AU"/>
        </w:rPr>
        <w:t>and</w:t>
      </w:r>
      <w:r w:rsidRPr="00B738AA">
        <w:rPr>
          <w:spacing w:val="-7"/>
          <w:lang w:val="en-AU"/>
        </w:rPr>
        <w:t xml:space="preserve"> </w:t>
      </w:r>
      <w:r w:rsidRPr="00B738AA">
        <w:rPr>
          <w:lang w:val="en-AU"/>
        </w:rPr>
        <w:t>availability</w:t>
      </w:r>
      <w:r w:rsidRPr="00B738AA">
        <w:rPr>
          <w:spacing w:val="-4"/>
          <w:lang w:val="en-AU"/>
        </w:rPr>
        <w:t xml:space="preserve"> </w:t>
      </w:r>
      <w:r w:rsidRPr="00B738AA">
        <w:rPr>
          <w:lang w:val="en-AU"/>
        </w:rPr>
        <w:t>of</w:t>
      </w:r>
      <w:r w:rsidRPr="00B738AA">
        <w:rPr>
          <w:spacing w:val="-6"/>
          <w:lang w:val="en-AU"/>
        </w:rPr>
        <w:t xml:space="preserve"> </w:t>
      </w:r>
      <w:r w:rsidRPr="00B738AA">
        <w:rPr>
          <w:lang w:val="en-AU"/>
        </w:rPr>
        <w:t>supporting</w:t>
      </w:r>
      <w:r w:rsidRPr="00B738AA">
        <w:rPr>
          <w:spacing w:val="-7"/>
          <w:lang w:val="en-AU"/>
        </w:rPr>
        <w:t xml:space="preserve"> </w:t>
      </w:r>
      <w:r w:rsidRPr="00B738AA">
        <w:rPr>
          <w:lang w:val="en-AU"/>
        </w:rPr>
        <w:t>services)</w:t>
      </w:r>
      <w:r w:rsidRPr="00B738AA">
        <w:rPr>
          <w:spacing w:val="-9"/>
          <w:lang w:val="en-AU"/>
        </w:rPr>
        <w:t xml:space="preserve"> </w:t>
      </w:r>
      <w:r w:rsidRPr="00B738AA">
        <w:rPr>
          <w:lang w:val="en-AU"/>
        </w:rPr>
        <w:t>and</w:t>
      </w:r>
      <w:r w:rsidRPr="00B738AA">
        <w:rPr>
          <w:spacing w:val="-5"/>
          <w:lang w:val="en-AU"/>
        </w:rPr>
        <w:t xml:space="preserve"> </w:t>
      </w:r>
      <w:r w:rsidRPr="00B738AA">
        <w:rPr>
          <w:lang w:val="en-AU"/>
        </w:rPr>
        <w:t>the</w:t>
      </w:r>
      <w:r w:rsidRPr="00B738AA">
        <w:rPr>
          <w:spacing w:val="-10"/>
          <w:lang w:val="en-AU"/>
        </w:rPr>
        <w:t xml:space="preserve"> </w:t>
      </w:r>
      <w:r w:rsidRPr="00B738AA">
        <w:rPr>
          <w:lang w:val="en-AU"/>
        </w:rPr>
        <w:t>impact</w:t>
      </w:r>
      <w:r w:rsidRPr="00B738AA">
        <w:rPr>
          <w:spacing w:val="-3"/>
          <w:lang w:val="en-AU"/>
        </w:rPr>
        <w:t xml:space="preserve"> </w:t>
      </w:r>
      <w:r w:rsidRPr="00B738AA">
        <w:rPr>
          <w:lang w:val="en-AU"/>
        </w:rPr>
        <w:t>on the health system and the community, more generally.</w:t>
      </w:r>
    </w:p>
    <w:p w14:paraId="117A4900" w14:textId="77777777" w:rsidR="007557DF" w:rsidRPr="00B738AA" w:rsidRDefault="002E0513">
      <w:pPr>
        <w:pStyle w:val="ListParagraph"/>
        <w:numPr>
          <w:ilvl w:val="1"/>
          <w:numId w:val="1"/>
        </w:numPr>
        <w:tabs>
          <w:tab w:val="left" w:pos="480"/>
        </w:tabs>
        <w:spacing w:line="276" w:lineRule="auto"/>
        <w:ind w:left="480" w:right="142"/>
        <w:rPr>
          <w:lang w:val="en-AU"/>
        </w:rPr>
      </w:pPr>
      <w:r w:rsidRPr="00B738AA">
        <w:rPr>
          <w:lang w:val="en-AU"/>
        </w:rPr>
        <w:t>If</w:t>
      </w:r>
      <w:r w:rsidRPr="00B738AA">
        <w:rPr>
          <w:spacing w:val="-2"/>
          <w:lang w:val="en-AU"/>
        </w:rPr>
        <w:t xml:space="preserve"> </w:t>
      </w:r>
      <w:r w:rsidRPr="00B738AA">
        <w:rPr>
          <w:lang w:val="en-AU"/>
        </w:rPr>
        <w:t>an</w:t>
      </w:r>
      <w:r w:rsidRPr="00B738AA">
        <w:rPr>
          <w:spacing w:val="-2"/>
          <w:lang w:val="en-AU"/>
        </w:rPr>
        <w:t xml:space="preserve"> </w:t>
      </w:r>
      <w:r w:rsidRPr="00B738AA">
        <w:rPr>
          <w:lang w:val="en-AU"/>
        </w:rPr>
        <w:t>HREC</w:t>
      </w:r>
      <w:r w:rsidRPr="00B738AA">
        <w:rPr>
          <w:spacing w:val="-2"/>
          <w:lang w:val="en-AU"/>
        </w:rPr>
        <w:t xml:space="preserve"> </w:t>
      </w:r>
      <w:r w:rsidRPr="00B738AA">
        <w:rPr>
          <w:lang w:val="en-AU"/>
        </w:rPr>
        <w:t>considers</w:t>
      </w:r>
      <w:r w:rsidRPr="00B738AA">
        <w:rPr>
          <w:spacing w:val="-1"/>
          <w:lang w:val="en-AU"/>
        </w:rPr>
        <w:t xml:space="preserve"> </w:t>
      </w:r>
      <w:r w:rsidRPr="00B738AA">
        <w:rPr>
          <w:lang w:val="en-AU"/>
        </w:rPr>
        <w:t>new</w:t>
      </w:r>
      <w:r w:rsidRPr="00B738AA">
        <w:rPr>
          <w:spacing w:val="-2"/>
          <w:lang w:val="en-AU"/>
        </w:rPr>
        <w:t xml:space="preserve"> </w:t>
      </w:r>
      <w:r w:rsidRPr="00B738AA">
        <w:rPr>
          <w:lang w:val="en-AU"/>
        </w:rPr>
        <w:t>proposed</w:t>
      </w:r>
      <w:r w:rsidRPr="00B738AA">
        <w:rPr>
          <w:spacing w:val="-4"/>
          <w:lang w:val="en-AU"/>
        </w:rPr>
        <w:t xml:space="preserve"> </w:t>
      </w:r>
      <w:r w:rsidRPr="00B738AA">
        <w:rPr>
          <w:lang w:val="en-AU"/>
        </w:rPr>
        <w:t>research</w:t>
      </w:r>
      <w:r w:rsidRPr="00B738AA">
        <w:rPr>
          <w:spacing w:val="-4"/>
          <w:lang w:val="en-AU"/>
        </w:rPr>
        <w:t xml:space="preserve"> </w:t>
      </w:r>
      <w:r w:rsidRPr="00B738AA">
        <w:rPr>
          <w:lang w:val="en-AU"/>
        </w:rPr>
        <w:t>to</w:t>
      </w:r>
      <w:r w:rsidRPr="00B738AA">
        <w:rPr>
          <w:spacing w:val="-6"/>
          <w:lang w:val="en-AU"/>
        </w:rPr>
        <w:t xml:space="preserve"> </w:t>
      </w:r>
      <w:r w:rsidRPr="00B738AA">
        <w:rPr>
          <w:lang w:val="en-AU"/>
        </w:rPr>
        <w:t>be</w:t>
      </w:r>
      <w:r w:rsidRPr="00B738AA">
        <w:rPr>
          <w:spacing w:val="-2"/>
          <w:lang w:val="en-AU"/>
        </w:rPr>
        <w:t xml:space="preserve"> </w:t>
      </w:r>
      <w:r w:rsidRPr="00B738AA">
        <w:rPr>
          <w:lang w:val="en-AU"/>
        </w:rPr>
        <w:t>inadvisable</w:t>
      </w:r>
      <w:r w:rsidRPr="00B738AA">
        <w:rPr>
          <w:spacing w:val="-2"/>
          <w:lang w:val="en-AU"/>
        </w:rPr>
        <w:t xml:space="preserve"> </w:t>
      </w:r>
      <w:r w:rsidRPr="00B738AA">
        <w:rPr>
          <w:lang w:val="en-AU"/>
        </w:rPr>
        <w:t>in</w:t>
      </w:r>
      <w:r w:rsidRPr="00B738AA">
        <w:rPr>
          <w:spacing w:val="-2"/>
          <w:lang w:val="en-AU"/>
        </w:rPr>
        <w:t xml:space="preserve"> </w:t>
      </w:r>
      <w:r w:rsidRPr="00B738AA">
        <w:rPr>
          <w:lang w:val="en-AU"/>
        </w:rPr>
        <w:t>the</w:t>
      </w:r>
      <w:r w:rsidRPr="00B738AA">
        <w:rPr>
          <w:spacing w:val="-4"/>
          <w:lang w:val="en-AU"/>
        </w:rPr>
        <w:t xml:space="preserve"> </w:t>
      </w:r>
      <w:r w:rsidRPr="00B738AA">
        <w:rPr>
          <w:lang w:val="en-AU"/>
        </w:rPr>
        <w:t>current environment, either as designed or with necessary modifications to accord with public health guidelines, then it is within the HREC’s discretion to decline to approve the project. In</w:t>
      </w:r>
      <w:r w:rsidRPr="00B738AA">
        <w:rPr>
          <w:spacing w:val="-1"/>
          <w:lang w:val="en-AU"/>
        </w:rPr>
        <w:t xml:space="preserve"> </w:t>
      </w:r>
      <w:r w:rsidRPr="00B738AA">
        <w:rPr>
          <w:lang w:val="en-AU"/>
        </w:rPr>
        <w:t>such cases, the HREC may choose to indicate an in-</w:t>
      </w:r>
      <w:proofErr w:type="gramStart"/>
      <w:r w:rsidRPr="00B738AA">
        <w:rPr>
          <w:lang w:val="en-AU"/>
        </w:rPr>
        <w:t>principle</w:t>
      </w:r>
      <w:proofErr w:type="gramEnd"/>
      <w:r w:rsidRPr="00B738AA">
        <w:rPr>
          <w:lang w:val="en-AU"/>
        </w:rPr>
        <w:t xml:space="preserve"> acceptance of the merits and</w:t>
      </w:r>
      <w:r w:rsidRPr="00B738AA">
        <w:rPr>
          <w:spacing w:val="-1"/>
          <w:lang w:val="en-AU"/>
        </w:rPr>
        <w:t xml:space="preserve"> </w:t>
      </w:r>
      <w:r w:rsidRPr="00B738AA">
        <w:rPr>
          <w:lang w:val="en-AU"/>
        </w:rPr>
        <w:t>design of the research, but</w:t>
      </w:r>
      <w:r w:rsidRPr="00B738AA">
        <w:rPr>
          <w:spacing w:val="-4"/>
          <w:lang w:val="en-AU"/>
        </w:rPr>
        <w:t xml:space="preserve"> </w:t>
      </w:r>
      <w:r w:rsidRPr="00B738AA">
        <w:rPr>
          <w:lang w:val="en-AU"/>
        </w:rPr>
        <w:t>defer its</w:t>
      </w:r>
      <w:r w:rsidRPr="00B738AA">
        <w:rPr>
          <w:spacing w:val="-1"/>
          <w:lang w:val="en-AU"/>
        </w:rPr>
        <w:t xml:space="preserve"> </w:t>
      </w:r>
      <w:r w:rsidRPr="00B738AA">
        <w:rPr>
          <w:lang w:val="en-AU"/>
        </w:rPr>
        <w:t>approval</w:t>
      </w:r>
      <w:r w:rsidRPr="00B738AA">
        <w:rPr>
          <w:spacing w:val="-4"/>
          <w:lang w:val="en-AU"/>
        </w:rPr>
        <w:t xml:space="preserve"> </w:t>
      </w:r>
      <w:r w:rsidRPr="00B738AA">
        <w:rPr>
          <w:lang w:val="en-AU"/>
        </w:rPr>
        <w:t>until</w:t>
      </w:r>
      <w:r w:rsidRPr="00B738AA">
        <w:rPr>
          <w:spacing w:val="-4"/>
          <w:lang w:val="en-AU"/>
        </w:rPr>
        <w:t xml:space="preserve"> </w:t>
      </w:r>
      <w:r w:rsidRPr="00B738AA">
        <w:rPr>
          <w:lang w:val="en-AU"/>
        </w:rPr>
        <w:t>circumstances</w:t>
      </w:r>
      <w:r w:rsidRPr="00B738AA">
        <w:rPr>
          <w:spacing w:val="-1"/>
          <w:lang w:val="en-AU"/>
        </w:rPr>
        <w:t xml:space="preserve"> </w:t>
      </w:r>
      <w:r w:rsidRPr="00B738AA">
        <w:rPr>
          <w:lang w:val="en-AU"/>
        </w:rPr>
        <w:t>permit approval and</w:t>
      </w:r>
      <w:r w:rsidRPr="00B738AA">
        <w:rPr>
          <w:spacing w:val="-1"/>
          <w:lang w:val="en-AU"/>
        </w:rPr>
        <w:t xml:space="preserve"> </w:t>
      </w:r>
      <w:r w:rsidRPr="00B738AA">
        <w:rPr>
          <w:lang w:val="en-AU"/>
        </w:rPr>
        <w:t>commencement of the research.</w:t>
      </w:r>
    </w:p>
    <w:p w14:paraId="117A4901" w14:textId="77777777" w:rsidR="007557DF" w:rsidRPr="00B738AA" w:rsidRDefault="002E0513">
      <w:pPr>
        <w:spacing w:before="118"/>
        <w:ind w:left="122"/>
        <w:rPr>
          <w:b/>
          <w:lang w:val="en-AU"/>
        </w:rPr>
      </w:pPr>
      <w:r w:rsidRPr="00B738AA">
        <w:rPr>
          <w:b/>
          <w:lang w:val="en-AU"/>
        </w:rPr>
        <w:t>Authored</w:t>
      </w:r>
      <w:r w:rsidRPr="00B738AA">
        <w:rPr>
          <w:b/>
          <w:spacing w:val="-5"/>
          <w:lang w:val="en-AU"/>
        </w:rPr>
        <w:t xml:space="preserve"> by:</w:t>
      </w:r>
    </w:p>
    <w:p w14:paraId="117A4902" w14:textId="77777777" w:rsidR="007557DF" w:rsidRPr="00B738AA" w:rsidRDefault="002E0513">
      <w:pPr>
        <w:pStyle w:val="BodyText"/>
        <w:spacing w:before="158" w:line="278" w:lineRule="auto"/>
        <w:ind w:left="120" w:right="110" w:firstLine="2"/>
        <w:rPr>
          <w:lang w:val="en-AU"/>
        </w:rPr>
      </w:pPr>
      <w:r w:rsidRPr="00B738AA">
        <w:rPr>
          <w:lang w:val="en-AU"/>
        </w:rPr>
        <w:t>All</w:t>
      </w:r>
      <w:r w:rsidRPr="00B738AA">
        <w:rPr>
          <w:spacing w:val="-2"/>
          <w:lang w:val="en-AU"/>
        </w:rPr>
        <w:t xml:space="preserve"> </w:t>
      </w:r>
      <w:r w:rsidRPr="00B738AA">
        <w:rPr>
          <w:lang w:val="en-AU"/>
        </w:rPr>
        <w:t>State</w:t>
      </w:r>
      <w:r w:rsidRPr="00B738AA">
        <w:rPr>
          <w:spacing w:val="-2"/>
          <w:lang w:val="en-AU"/>
        </w:rPr>
        <w:t xml:space="preserve"> </w:t>
      </w:r>
      <w:r w:rsidRPr="00B738AA">
        <w:rPr>
          <w:lang w:val="en-AU"/>
        </w:rPr>
        <w:t>and</w:t>
      </w:r>
      <w:r w:rsidRPr="00B738AA">
        <w:rPr>
          <w:spacing w:val="-4"/>
          <w:lang w:val="en-AU"/>
        </w:rPr>
        <w:t xml:space="preserve"> </w:t>
      </w:r>
      <w:r w:rsidRPr="00B738AA">
        <w:rPr>
          <w:lang w:val="en-AU"/>
        </w:rPr>
        <w:t>Territory</w:t>
      </w:r>
      <w:r w:rsidRPr="00B738AA">
        <w:rPr>
          <w:spacing w:val="-4"/>
          <w:lang w:val="en-AU"/>
        </w:rPr>
        <w:t xml:space="preserve"> </w:t>
      </w:r>
      <w:r w:rsidRPr="00B738AA">
        <w:rPr>
          <w:lang w:val="en-AU"/>
        </w:rPr>
        <w:t>Departments</w:t>
      </w:r>
      <w:r w:rsidRPr="00B738AA">
        <w:rPr>
          <w:spacing w:val="-4"/>
          <w:lang w:val="en-AU"/>
        </w:rPr>
        <w:t xml:space="preserve"> </w:t>
      </w:r>
      <w:r w:rsidRPr="00B738AA">
        <w:rPr>
          <w:lang w:val="en-AU"/>
        </w:rPr>
        <w:t>of</w:t>
      </w:r>
      <w:r w:rsidRPr="00B738AA">
        <w:rPr>
          <w:spacing w:val="-2"/>
          <w:lang w:val="en-AU"/>
        </w:rPr>
        <w:t xml:space="preserve"> </w:t>
      </w:r>
      <w:r w:rsidRPr="00B738AA">
        <w:rPr>
          <w:lang w:val="en-AU"/>
        </w:rPr>
        <w:t>Health</w:t>
      </w:r>
      <w:r w:rsidRPr="00B738AA">
        <w:rPr>
          <w:spacing w:val="-4"/>
          <w:lang w:val="en-AU"/>
        </w:rPr>
        <w:t xml:space="preserve"> </w:t>
      </w:r>
      <w:r w:rsidRPr="00B738AA">
        <w:rPr>
          <w:lang w:val="en-AU"/>
        </w:rPr>
        <w:t>through</w:t>
      </w:r>
      <w:r w:rsidRPr="00B738AA">
        <w:rPr>
          <w:spacing w:val="-2"/>
          <w:lang w:val="en-AU"/>
        </w:rPr>
        <w:t xml:space="preserve"> </w:t>
      </w:r>
      <w:r w:rsidRPr="00B738AA">
        <w:rPr>
          <w:lang w:val="en-AU"/>
        </w:rPr>
        <w:t>the</w:t>
      </w:r>
      <w:r w:rsidRPr="00B738AA">
        <w:rPr>
          <w:spacing w:val="-6"/>
          <w:lang w:val="en-AU"/>
        </w:rPr>
        <w:t xml:space="preserve"> </w:t>
      </w:r>
      <w:hyperlink r:id="rId17">
        <w:r w:rsidRPr="00B738AA">
          <w:rPr>
            <w:color w:val="0000FF"/>
            <w:u w:val="single" w:color="0000FF"/>
            <w:lang w:val="en-AU"/>
          </w:rPr>
          <w:t>Clinical</w:t>
        </w:r>
        <w:r w:rsidRPr="00B738AA">
          <w:rPr>
            <w:color w:val="0000FF"/>
            <w:spacing w:val="-2"/>
            <w:u w:val="single" w:color="0000FF"/>
            <w:lang w:val="en-AU"/>
          </w:rPr>
          <w:t xml:space="preserve"> </w:t>
        </w:r>
        <w:r w:rsidRPr="00B738AA">
          <w:rPr>
            <w:color w:val="0000FF"/>
            <w:u w:val="single" w:color="0000FF"/>
            <w:lang w:val="en-AU"/>
          </w:rPr>
          <w:t>Trials</w:t>
        </w:r>
        <w:r w:rsidRPr="00B738AA">
          <w:rPr>
            <w:color w:val="0000FF"/>
            <w:spacing w:val="-1"/>
            <w:u w:val="single" w:color="0000FF"/>
            <w:lang w:val="en-AU"/>
          </w:rPr>
          <w:t xml:space="preserve"> </w:t>
        </w:r>
        <w:r w:rsidRPr="00B738AA">
          <w:rPr>
            <w:color w:val="0000FF"/>
            <w:u w:val="single" w:color="0000FF"/>
            <w:lang w:val="en-AU"/>
          </w:rPr>
          <w:t>Project Reference</w:t>
        </w:r>
      </w:hyperlink>
      <w:r w:rsidRPr="00B738AA">
        <w:rPr>
          <w:color w:val="0000FF"/>
          <w:lang w:val="en-AU"/>
        </w:rPr>
        <w:t xml:space="preserve"> </w:t>
      </w:r>
      <w:hyperlink r:id="rId18">
        <w:r w:rsidRPr="00B738AA">
          <w:rPr>
            <w:color w:val="0000FF"/>
            <w:spacing w:val="-2"/>
            <w:u w:val="single" w:color="0000FF"/>
            <w:lang w:val="en-AU"/>
          </w:rPr>
          <w:t>Group</w:t>
        </w:r>
      </w:hyperlink>
      <w:r w:rsidRPr="00B738AA">
        <w:rPr>
          <w:spacing w:val="-2"/>
          <w:lang w:val="en-AU"/>
        </w:rPr>
        <w:t>.</w:t>
      </w:r>
    </w:p>
    <w:p w14:paraId="117A4903" w14:textId="77777777" w:rsidR="007557DF" w:rsidRPr="00B738AA" w:rsidRDefault="002E0513">
      <w:pPr>
        <w:pStyle w:val="BodyText"/>
        <w:spacing w:before="37" w:line="314" w:lineRule="auto"/>
        <w:ind w:left="120" w:right="4005" w:firstLine="0"/>
        <w:rPr>
          <w:lang w:val="en-AU"/>
        </w:rPr>
      </w:pPr>
      <w:r w:rsidRPr="00B738AA">
        <w:rPr>
          <w:lang w:val="en-AU"/>
        </w:rPr>
        <w:t>The</w:t>
      </w:r>
      <w:r w:rsidRPr="00B738AA">
        <w:rPr>
          <w:spacing w:val="-5"/>
          <w:lang w:val="en-AU"/>
        </w:rPr>
        <w:t xml:space="preserve"> </w:t>
      </w:r>
      <w:hyperlink r:id="rId19">
        <w:r w:rsidRPr="00B738AA">
          <w:rPr>
            <w:color w:val="0000FF"/>
            <w:u w:val="single" w:color="0000FF"/>
            <w:lang w:val="en-AU"/>
          </w:rPr>
          <w:t>National</w:t>
        </w:r>
        <w:r w:rsidRPr="00B738AA">
          <w:rPr>
            <w:color w:val="0000FF"/>
            <w:spacing w:val="-5"/>
            <w:u w:val="single" w:color="0000FF"/>
            <w:lang w:val="en-AU"/>
          </w:rPr>
          <w:t xml:space="preserve"> </w:t>
        </w:r>
        <w:r w:rsidRPr="00B738AA">
          <w:rPr>
            <w:color w:val="0000FF"/>
            <w:u w:val="single" w:color="0000FF"/>
            <w:lang w:val="en-AU"/>
          </w:rPr>
          <w:t>Health</w:t>
        </w:r>
        <w:r w:rsidRPr="00B738AA">
          <w:rPr>
            <w:color w:val="0000FF"/>
            <w:spacing w:val="-5"/>
            <w:u w:val="single" w:color="0000FF"/>
            <w:lang w:val="en-AU"/>
          </w:rPr>
          <w:t xml:space="preserve"> </w:t>
        </w:r>
        <w:r w:rsidRPr="00B738AA">
          <w:rPr>
            <w:color w:val="0000FF"/>
            <w:u w:val="single" w:color="0000FF"/>
            <w:lang w:val="en-AU"/>
          </w:rPr>
          <w:t>and</w:t>
        </w:r>
        <w:r w:rsidRPr="00B738AA">
          <w:rPr>
            <w:color w:val="0000FF"/>
            <w:spacing w:val="-8"/>
            <w:u w:val="single" w:color="0000FF"/>
            <w:lang w:val="en-AU"/>
          </w:rPr>
          <w:t xml:space="preserve"> </w:t>
        </w:r>
        <w:r w:rsidRPr="00B738AA">
          <w:rPr>
            <w:color w:val="0000FF"/>
            <w:u w:val="single" w:color="0000FF"/>
            <w:lang w:val="en-AU"/>
          </w:rPr>
          <w:t>Medical</w:t>
        </w:r>
        <w:r w:rsidRPr="00B738AA">
          <w:rPr>
            <w:color w:val="0000FF"/>
            <w:spacing w:val="-5"/>
            <w:u w:val="single" w:color="0000FF"/>
            <w:lang w:val="en-AU"/>
          </w:rPr>
          <w:t xml:space="preserve"> </w:t>
        </w:r>
        <w:r w:rsidRPr="00B738AA">
          <w:rPr>
            <w:color w:val="0000FF"/>
            <w:u w:val="single" w:color="0000FF"/>
            <w:lang w:val="en-AU"/>
          </w:rPr>
          <w:t>Research</w:t>
        </w:r>
        <w:r w:rsidRPr="00B738AA">
          <w:rPr>
            <w:color w:val="0000FF"/>
            <w:spacing w:val="-7"/>
            <w:u w:val="single" w:color="0000FF"/>
            <w:lang w:val="en-AU"/>
          </w:rPr>
          <w:t xml:space="preserve"> </w:t>
        </w:r>
        <w:r w:rsidRPr="00B738AA">
          <w:rPr>
            <w:color w:val="0000FF"/>
            <w:u w:val="single" w:color="0000FF"/>
            <w:lang w:val="en-AU"/>
          </w:rPr>
          <w:t>Council</w:t>
        </w:r>
        <w:r w:rsidRPr="00B738AA">
          <w:rPr>
            <w:lang w:val="en-AU"/>
          </w:rPr>
          <w:t>.</w:t>
        </w:r>
      </w:hyperlink>
      <w:r w:rsidRPr="00B738AA">
        <w:rPr>
          <w:lang w:val="en-AU"/>
        </w:rPr>
        <w:t xml:space="preserve"> The </w:t>
      </w:r>
      <w:hyperlink r:id="rId20">
        <w:r w:rsidRPr="00B738AA">
          <w:rPr>
            <w:color w:val="0000FF"/>
            <w:u w:val="single" w:color="0000FF"/>
            <w:lang w:val="en-AU"/>
          </w:rPr>
          <w:t>Therapeutic Goods Administration</w:t>
        </w:r>
      </w:hyperlink>
      <w:r w:rsidRPr="00B738AA">
        <w:rPr>
          <w:lang w:val="en-AU"/>
        </w:rPr>
        <w:t>.</w:t>
      </w:r>
    </w:p>
    <w:sectPr w:rsidR="007557DF" w:rsidRPr="00B738AA">
      <w:pgSz w:w="11920" w:h="16850"/>
      <w:pgMar w:top="920" w:right="1220" w:bottom="1480" w:left="1200" w:header="0" w:footer="1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490D" w14:textId="77777777" w:rsidR="0031348E" w:rsidRDefault="002E0513">
      <w:r>
        <w:separator/>
      </w:r>
    </w:p>
  </w:endnote>
  <w:endnote w:type="continuationSeparator" w:id="0">
    <w:p w14:paraId="117A490F" w14:textId="77777777" w:rsidR="0031348E" w:rsidRDefault="002E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4908" w14:textId="77777777" w:rsidR="007557DF" w:rsidRDefault="002E0513">
    <w:pPr>
      <w:pStyle w:val="BodyText"/>
      <w:spacing w:line="14" w:lineRule="auto"/>
      <w:ind w:left="0" w:firstLine="0"/>
      <w:rPr>
        <w:sz w:val="20"/>
      </w:rPr>
    </w:pPr>
    <w:r>
      <w:rPr>
        <w:noProof/>
      </w:rPr>
      <mc:AlternateContent>
        <mc:Choice Requires="wps">
          <w:drawing>
            <wp:anchor distT="0" distB="0" distL="0" distR="0" simplePos="0" relativeHeight="487441408" behindDoc="1" locked="0" layoutInCell="1" allowOverlap="1" wp14:anchorId="117A4909" wp14:editId="28994D05">
              <wp:simplePos x="0" y="0"/>
              <wp:positionH relativeFrom="page">
                <wp:posOffset>6191503</wp:posOffset>
              </wp:positionH>
              <wp:positionV relativeFrom="page">
                <wp:posOffset>9729796</wp:posOffset>
              </wp:positionV>
              <wp:extent cx="58483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 cy="182245"/>
                      </a:xfrm>
                      <a:prstGeom prst="rect">
                        <a:avLst/>
                      </a:prstGeom>
                    </wps:spPr>
                    <wps:txbx>
                      <w:txbxContent>
                        <w:p w14:paraId="117A490B" w14:textId="77777777" w:rsidR="007557DF" w:rsidRDefault="002E0513">
                          <w:pPr>
                            <w:pStyle w:val="BodyText"/>
                            <w:spacing w:before="13"/>
                            <w:ind w:left="20" w:firstLine="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17A4909" id="_x0000_t202" coordsize="21600,21600" o:spt="202" path="m,l,21600r21600,l21600,xe">
              <v:stroke joinstyle="miter"/>
              <v:path gradientshapeok="t" o:connecttype="rect"/>
            </v:shapetype>
            <v:shape id="Textbox 1" o:spid="_x0000_s1026" type="#_x0000_t202" style="position:absolute;margin-left:487.5pt;margin-top:766.15pt;width:46.05pt;height:14.3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" filled="f" stroked="f">
              <v:textbox inset="0,0,0,0">
                <w:txbxContent>
                  <w:p w14:paraId="117A490B" w14:textId="77777777" w:rsidR="007557DF" w:rsidRDefault="002E0513">
                    <w:pPr>
                      <w:pStyle w:val="BodyText"/>
                      <w:spacing w:before="13"/>
                      <w:ind w:left="20" w:firstLine="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4909" w14:textId="77777777" w:rsidR="0031348E" w:rsidRDefault="002E0513">
      <w:r>
        <w:separator/>
      </w:r>
    </w:p>
  </w:footnote>
  <w:footnote w:type="continuationSeparator" w:id="0">
    <w:p w14:paraId="117A490B" w14:textId="77777777" w:rsidR="0031348E" w:rsidRDefault="002E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5683"/>
    <w:multiLevelType w:val="hybridMultilevel"/>
    <w:tmpl w:val="74848282"/>
    <w:lvl w:ilvl="0" w:tplc="4246CBBC">
      <w:start w:val="1"/>
      <w:numFmt w:val="decimal"/>
      <w:lvlText w:val="%1."/>
      <w:lvlJc w:val="left"/>
      <w:pPr>
        <w:ind w:left="477" w:hanging="358"/>
      </w:pPr>
      <w:rPr>
        <w:rFonts w:ascii="Arial" w:eastAsia="Arial" w:hAnsi="Arial" w:cs="Arial" w:hint="default"/>
        <w:b w:val="0"/>
        <w:bCs w:val="0"/>
        <w:i w:val="0"/>
        <w:iCs w:val="0"/>
        <w:spacing w:val="-1"/>
        <w:w w:val="100"/>
        <w:sz w:val="22"/>
        <w:szCs w:val="22"/>
        <w:lang w:val="en-US" w:eastAsia="en-US" w:bidi="ar-SA"/>
      </w:rPr>
    </w:lvl>
    <w:lvl w:ilvl="1" w:tplc="878A4E88">
      <w:numFmt w:val="bullet"/>
      <w:lvlText w:val=""/>
      <w:lvlJc w:val="left"/>
      <w:pPr>
        <w:ind w:left="477" w:hanging="358"/>
      </w:pPr>
      <w:rPr>
        <w:rFonts w:ascii="Symbol" w:eastAsia="Symbol" w:hAnsi="Symbol" w:cs="Symbol" w:hint="default"/>
        <w:b w:val="0"/>
        <w:bCs w:val="0"/>
        <w:i w:val="0"/>
        <w:iCs w:val="0"/>
        <w:spacing w:val="0"/>
        <w:w w:val="100"/>
        <w:sz w:val="22"/>
        <w:szCs w:val="22"/>
        <w:lang w:val="en-US" w:eastAsia="en-US" w:bidi="ar-SA"/>
      </w:rPr>
    </w:lvl>
    <w:lvl w:ilvl="2" w:tplc="18303962">
      <w:numFmt w:val="bullet"/>
      <w:lvlText w:val="o"/>
      <w:lvlJc w:val="left"/>
      <w:pPr>
        <w:ind w:left="931" w:hanging="358"/>
      </w:pPr>
      <w:rPr>
        <w:rFonts w:ascii="Courier New" w:eastAsia="Courier New" w:hAnsi="Courier New" w:cs="Courier New" w:hint="default"/>
        <w:b w:val="0"/>
        <w:bCs w:val="0"/>
        <w:i w:val="0"/>
        <w:iCs w:val="0"/>
        <w:spacing w:val="0"/>
        <w:w w:val="100"/>
        <w:sz w:val="22"/>
        <w:szCs w:val="22"/>
        <w:lang w:val="en-US" w:eastAsia="en-US" w:bidi="ar-SA"/>
      </w:rPr>
    </w:lvl>
    <w:lvl w:ilvl="3" w:tplc="BAD893AE">
      <w:numFmt w:val="bullet"/>
      <w:lvlText w:val="•"/>
      <w:lvlJc w:val="left"/>
      <w:pPr>
        <w:ind w:left="2840" w:hanging="358"/>
      </w:pPr>
      <w:rPr>
        <w:rFonts w:hint="default"/>
        <w:lang w:val="en-US" w:eastAsia="en-US" w:bidi="ar-SA"/>
      </w:rPr>
    </w:lvl>
    <w:lvl w:ilvl="4" w:tplc="E3386538">
      <w:numFmt w:val="bullet"/>
      <w:lvlText w:val="•"/>
      <w:lvlJc w:val="left"/>
      <w:pPr>
        <w:ind w:left="3790" w:hanging="358"/>
      </w:pPr>
      <w:rPr>
        <w:rFonts w:hint="default"/>
        <w:lang w:val="en-US" w:eastAsia="en-US" w:bidi="ar-SA"/>
      </w:rPr>
    </w:lvl>
    <w:lvl w:ilvl="5" w:tplc="A31C0C1A">
      <w:numFmt w:val="bullet"/>
      <w:lvlText w:val="•"/>
      <w:lvlJc w:val="left"/>
      <w:pPr>
        <w:ind w:left="4740" w:hanging="358"/>
      </w:pPr>
      <w:rPr>
        <w:rFonts w:hint="default"/>
        <w:lang w:val="en-US" w:eastAsia="en-US" w:bidi="ar-SA"/>
      </w:rPr>
    </w:lvl>
    <w:lvl w:ilvl="6" w:tplc="8C5AE766">
      <w:numFmt w:val="bullet"/>
      <w:lvlText w:val="•"/>
      <w:lvlJc w:val="left"/>
      <w:pPr>
        <w:ind w:left="5690" w:hanging="358"/>
      </w:pPr>
      <w:rPr>
        <w:rFonts w:hint="default"/>
        <w:lang w:val="en-US" w:eastAsia="en-US" w:bidi="ar-SA"/>
      </w:rPr>
    </w:lvl>
    <w:lvl w:ilvl="7" w:tplc="E09C5B4A">
      <w:numFmt w:val="bullet"/>
      <w:lvlText w:val="•"/>
      <w:lvlJc w:val="left"/>
      <w:pPr>
        <w:ind w:left="6640" w:hanging="358"/>
      </w:pPr>
      <w:rPr>
        <w:rFonts w:hint="default"/>
        <w:lang w:val="en-US" w:eastAsia="en-US" w:bidi="ar-SA"/>
      </w:rPr>
    </w:lvl>
    <w:lvl w:ilvl="8" w:tplc="9A32F76A">
      <w:numFmt w:val="bullet"/>
      <w:lvlText w:val="•"/>
      <w:lvlJc w:val="left"/>
      <w:pPr>
        <w:ind w:left="7590" w:hanging="358"/>
      </w:pPr>
      <w:rPr>
        <w:rFonts w:hint="default"/>
        <w:lang w:val="en-US" w:eastAsia="en-US" w:bidi="ar-SA"/>
      </w:rPr>
    </w:lvl>
  </w:abstractNum>
  <w:abstractNum w:abstractNumId="1" w15:restartNumberingAfterBreak="0">
    <w:nsid w:val="34B24EA4"/>
    <w:multiLevelType w:val="hybridMultilevel"/>
    <w:tmpl w:val="8490F540"/>
    <w:lvl w:ilvl="0" w:tplc="4AA4E97C">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F578BA12">
      <w:numFmt w:val="bullet"/>
      <w:lvlText w:val="•"/>
      <w:lvlJc w:val="left"/>
      <w:pPr>
        <w:ind w:left="1381" w:hanging="358"/>
      </w:pPr>
      <w:rPr>
        <w:rFonts w:hint="default"/>
        <w:lang w:val="en-US" w:eastAsia="en-US" w:bidi="ar-SA"/>
      </w:rPr>
    </w:lvl>
    <w:lvl w:ilvl="2" w:tplc="F4121962">
      <w:numFmt w:val="bullet"/>
      <w:lvlText w:val="•"/>
      <w:lvlJc w:val="left"/>
      <w:pPr>
        <w:ind w:left="2282" w:hanging="358"/>
      </w:pPr>
      <w:rPr>
        <w:rFonts w:hint="default"/>
        <w:lang w:val="en-US" w:eastAsia="en-US" w:bidi="ar-SA"/>
      </w:rPr>
    </w:lvl>
    <w:lvl w:ilvl="3" w:tplc="3832366C">
      <w:numFmt w:val="bullet"/>
      <w:lvlText w:val="•"/>
      <w:lvlJc w:val="left"/>
      <w:pPr>
        <w:ind w:left="3183" w:hanging="358"/>
      </w:pPr>
      <w:rPr>
        <w:rFonts w:hint="default"/>
        <w:lang w:val="en-US" w:eastAsia="en-US" w:bidi="ar-SA"/>
      </w:rPr>
    </w:lvl>
    <w:lvl w:ilvl="4" w:tplc="1E9A3BD8">
      <w:numFmt w:val="bullet"/>
      <w:lvlText w:val="•"/>
      <w:lvlJc w:val="left"/>
      <w:pPr>
        <w:ind w:left="4084" w:hanging="358"/>
      </w:pPr>
      <w:rPr>
        <w:rFonts w:hint="default"/>
        <w:lang w:val="en-US" w:eastAsia="en-US" w:bidi="ar-SA"/>
      </w:rPr>
    </w:lvl>
    <w:lvl w:ilvl="5" w:tplc="203E743C">
      <w:numFmt w:val="bullet"/>
      <w:lvlText w:val="•"/>
      <w:lvlJc w:val="left"/>
      <w:pPr>
        <w:ind w:left="4985" w:hanging="358"/>
      </w:pPr>
      <w:rPr>
        <w:rFonts w:hint="default"/>
        <w:lang w:val="en-US" w:eastAsia="en-US" w:bidi="ar-SA"/>
      </w:rPr>
    </w:lvl>
    <w:lvl w:ilvl="6" w:tplc="9782C268">
      <w:numFmt w:val="bullet"/>
      <w:lvlText w:val="•"/>
      <w:lvlJc w:val="left"/>
      <w:pPr>
        <w:ind w:left="5886" w:hanging="358"/>
      </w:pPr>
      <w:rPr>
        <w:rFonts w:hint="default"/>
        <w:lang w:val="en-US" w:eastAsia="en-US" w:bidi="ar-SA"/>
      </w:rPr>
    </w:lvl>
    <w:lvl w:ilvl="7" w:tplc="C00AE126">
      <w:numFmt w:val="bullet"/>
      <w:lvlText w:val="•"/>
      <w:lvlJc w:val="left"/>
      <w:pPr>
        <w:ind w:left="6787" w:hanging="358"/>
      </w:pPr>
      <w:rPr>
        <w:rFonts w:hint="default"/>
        <w:lang w:val="en-US" w:eastAsia="en-US" w:bidi="ar-SA"/>
      </w:rPr>
    </w:lvl>
    <w:lvl w:ilvl="8" w:tplc="1A908008">
      <w:numFmt w:val="bullet"/>
      <w:lvlText w:val="•"/>
      <w:lvlJc w:val="left"/>
      <w:pPr>
        <w:ind w:left="7688" w:hanging="358"/>
      </w:pPr>
      <w:rPr>
        <w:rFonts w:hint="default"/>
        <w:lang w:val="en-US" w:eastAsia="en-US" w:bidi="ar-SA"/>
      </w:rPr>
    </w:lvl>
  </w:abstractNum>
  <w:num w:numId="1" w16cid:durableId="1372194901">
    <w:abstractNumId w:val="0"/>
  </w:num>
  <w:num w:numId="2" w16cid:durableId="58065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DF"/>
    <w:rsid w:val="002C6FC6"/>
    <w:rsid w:val="002E0513"/>
    <w:rsid w:val="00311044"/>
    <w:rsid w:val="0031348E"/>
    <w:rsid w:val="005937A8"/>
    <w:rsid w:val="007325A0"/>
    <w:rsid w:val="007557DF"/>
    <w:rsid w:val="00B738AA"/>
    <w:rsid w:val="00BA6350"/>
    <w:rsid w:val="00DD6BC8"/>
    <w:rsid w:val="00F43D75"/>
    <w:rsid w:val="00FB5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4866"/>
  <w15:docId w15:val="{CDFBAE13-00A0-417B-895B-CBFEAADA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20"/>
      <w:outlineLvl w:val="0"/>
    </w:pPr>
    <w:rPr>
      <w:b/>
      <w:bCs/>
      <w:sz w:val="28"/>
      <w:szCs w:val="28"/>
    </w:rPr>
  </w:style>
  <w:style w:type="paragraph" w:styleId="Heading2">
    <w:name w:val="heading 2"/>
    <w:basedOn w:val="Normal"/>
    <w:uiPriority w:val="9"/>
    <w:unhideWhenUsed/>
    <w:qFormat/>
    <w:pPr>
      <w:spacing w:before="117"/>
      <w:ind w:left="120"/>
      <w:outlineLvl w:val="1"/>
    </w:pPr>
    <w:rPr>
      <w:b/>
      <w:bCs/>
    </w:rPr>
  </w:style>
  <w:style w:type="paragraph" w:styleId="Heading3">
    <w:name w:val="heading 3"/>
    <w:basedOn w:val="Normal"/>
    <w:next w:val="Normal"/>
    <w:link w:val="Heading3Char"/>
    <w:uiPriority w:val="9"/>
    <w:unhideWhenUsed/>
    <w:qFormat/>
    <w:rsid w:val="007325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325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7"/>
      <w:ind w:left="339"/>
    </w:pPr>
  </w:style>
  <w:style w:type="paragraph" w:styleId="TOC2">
    <w:name w:val="toc 2"/>
    <w:basedOn w:val="Normal"/>
    <w:uiPriority w:val="39"/>
    <w:qFormat/>
    <w:pPr>
      <w:spacing w:before="158"/>
      <w:ind w:left="558"/>
    </w:pPr>
  </w:style>
  <w:style w:type="paragraph" w:styleId="BodyText">
    <w:name w:val="Body Text"/>
    <w:basedOn w:val="Normal"/>
    <w:uiPriority w:val="1"/>
    <w:qFormat/>
    <w:pPr>
      <w:ind w:left="477" w:hanging="358"/>
    </w:pPr>
  </w:style>
  <w:style w:type="paragraph" w:styleId="Title">
    <w:name w:val="Title"/>
    <w:basedOn w:val="Normal"/>
    <w:uiPriority w:val="10"/>
    <w:qFormat/>
    <w:pPr>
      <w:spacing w:before="84"/>
      <w:ind w:left="120"/>
    </w:pPr>
    <w:rPr>
      <w:b/>
      <w:bCs/>
      <w:sz w:val="48"/>
      <w:szCs w:val="48"/>
    </w:rPr>
  </w:style>
  <w:style w:type="paragraph" w:styleId="ListParagraph">
    <w:name w:val="List Paragraph"/>
    <w:basedOn w:val="Normal"/>
    <w:uiPriority w:val="1"/>
    <w:qFormat/>
    <w:pPr>
      <w:spacing w:before="35"/>
      <w:ind w:left="477" w:hanging="358"/>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7325A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325A0"/>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BA6350"/>
    <w:pPr>
      <w:keepNext/>
      <w:keepLines/>
      <w:widowControl/>
      <w:autoSpaceDE/>
      <w:autoSpaceDN/>
      <w:spacing w:before="240" w:line="259" w:lineRule="auto"/>
      <w:ind w:left="0"/>
      <w:outlineLvl w:val="9"/>
    </w:pPr>
    <w:rPr>
      <w:rFonts w:eastAsiaTheme="majorEastAsia" w:cstheme="majorBidi"/>
      <w:bCs w:val="0"/>
      <w:sz w:val="32"/>
      <w:szCs w:val="32"/>
    </w:rPr>
  </w:style>
  <w:style w:type="paragraph" w:styleId="TOC3">
    <w:name w:val="toc 3"/>
    <w:basedOn w:val="Normal"/>
    <w:next w:val="Normal"/>
    <w:autoRedefine/>
    <w:uiPriority w:val="39"/>
    <w:unhideWhenUsed/>
    <w:rsid w:val="00BA6350"/>
    <w:pPr>
      <w:spacing w:after="100"/>
      <w:ind w:left="440"/>
    </w:pPr>
  </w:style>
  <w:style w:type="character" w:styleId="Hyperlink">
    <w:name w:val="Hyperlink"/>
    <w:basedOn w:val="DefaultParagraphFont"/>
    <w:uiPriority w:val="99"/>
    <w:unhideWhenUsed/>
    <w:rsid w:val="00BA6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ga.gov.au/resources/resource/guidance/alerts" TargetMode="External"/><Relationship Id="rId18" Type="http://schemas.openxmlformats.org/officeDocument/2006/relationships/hyperlink" Target="https://www.australianclinicaltrials.gov.au/clinical-trials-project-reference-group-initiativ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pps.tga.gov.au/prod/MSI/search" TargetMode="External"/><Relationship Id="rId17" Type="http://schemas.openxmlformats.org/officeDocument/2006/relationships/hyperlink" Target="https://www.australianclinicaltrials.gov.au/clinical-trials-project-reference-group-initiatives" TargetMode="External"/><Relationship Id="rId2" Type="http://schemas.openxmlformats.org/officeDocument/2006/relationships/styles" Target="styles.xml"/><Relationship Id="rId16" Type="http://schemas.openxmlformats.org/officeDocument/2006/relationships/hyperlink" Target="https://www.sahealth.sa.gov.au/wps/wcm/connect/Public%20Content/SA%20Health%20Internet/Clinical%20Resources/Clinical%20Programs%20and%20Practice%20Guidelines/Infection%20and%20injury%20management/Healthcare%20associated%20infections/Prevention%20and%20management%20of%20infections%20in%20healthcare%20settings/Prevention%20and%20management%20of%20infection%20in%20healthcare%20settings" TargetMode="External"/><Relationship Id="rId20" Type="http://schemas.openxmlformats.org/officeDocument/2006/relationships/hyperlink" Target="https://www.tg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tralianclinicaltrials.gov.au/" TargetMode="External"/><Relationship Id="rId5" Type="http://schemas.openxmlformats.org/officeDocument/2006/relationships/footnotes" Target="footnotes.xml"/><Relationship Id="rId15" Type="http://schemas.openxmlformats.org/officeDocument/2006/relationships/hyperlink" Target="https://www.nhmrc.gov.au/about-us/publications/safety-monitoring-and-reporting-clinical-trials-involving-therapeutic-goods" TargetMode="External"/><Relationship Id="rId10" Type="http://schemas.openxmlformats.org/officeDocument/2006/relationships/hyperlink" Target="https://www.australianclinicaltrials.gov.au/" TargetMode="External"/><Relationship Id="rId19" Type="http://schemas.openxmlformats.org/officeDocument/2006/relationships/hyperlink" Target="https://www.nhmrc.gov.au/research-policy/COVID-19-impac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ga.gov.au/tga-safety-information-email-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4308</Words>
  <Characters>24558</Characters>
  <Application>Microsoft Office Word</Application>
  <DocSecurity>0</DocSecurity>
  <Lines>204</Lines>
  <Paragraphs>57</Paragraphs>
  <ScaleCrop>false</ScaleCrop>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Guidance on clinical trials for institutions, HRECs, researchers and sponsors</dc:title>
  <dc:subject>COVID-19</dc:subject>
  <dc:creator>Australian Government Department of Health and Aged Care</dc:creator>
  <cp:keywords>COVID-19; Clinical trials; Research;  Human Research Ethics Committees (HRECs);</cp:keywords>
  <cp:lastModifiedBy>MCCAY, Meryl</cp:lastModifiedBy>
  <cp:revision>11</cp:revision>
  <dcterms:created xsi:type="dcterms:W3CDTF">2023-10-22T23:09:00Z</dcterms:created>
  <dcterms:modified xsi:type="dcterms:W3CDTF">2023-10-22T23:42:00Z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Acrobat PDFMaker 23 for Word</vt:lpwstr>
  </property>
  <property fmtid="{D5CDD505-2E9C-101B-9397-08002B2CF9AE}" pid="4" name="LastSaved">
    <vt:filetime>2023-10-22T00:00:00Z</vt:filetime>
  </property>
  <property fmtid="{D5CDD505-2E9C-101B-9397-08002B2CF9AE}" pid="5" name="Producer">
    <vt:lpwstr>Adobe PDF Library 23.1.175</vt:lpwstr>
  </property>
  <property fmtid="{D5CDD505-2E9C-101B-9397-08002B2CF9AE}" pid="6" name="SourceModified">
    <vt:lpwstr>D:20230511060027</vt:lpwstr>
  </property>
</Properties>
</file>